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500" w14:textId="77777777" w:rsidR="005A642F" w:rsidRDefault="007F746F" w:rsidP="005A642F">
            <w:pPr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bookmarkStart w:id="0" w:name="_Hlk212995141"/>
            <w:r w:rsidR="005A642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 xml:space="preserve">Ishod 1- </w:t>
            </w:r>
          </w:p>
          <w:p w14:paraId="7FD3245B" w14:textId="6DD18E1D" w:rsidR="005A642F" w:rsidRPr="00552FD8" w:rsidRDefault="005A642F" w:rsidP="005A642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b/>
                <w:bCs/>
              </w:rPr>
              <w:t>Izvesti potrebne aktivnosti za redovan rad prodavaonice</w:t>
            </w:r>
          </w:p>
          <w:bookmarkEnd w:id="0"/>
          <w:p w14:paraId="6A20E851" w14:textId="6226BC5B" w:rsidR="00A7081F" w:rsidRPr="007F746F" w:rsidRDefault="00A7081F" w:rsidP="007F746F">
            <w:pPr>
              <w:rPr>
                <w:rFonts w:ascii="Minion Pro" w:hAnsi="Minion Pro"/>
                <w:b/>
                <w:bCs/>
                <w:color w:val="000000"/>
              </w:rPr>
            </w:pP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5343A3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5343A3" w:rsidRPr="004E1D19" w:rsidRDefault="005343A3" w:rsidP="005343A3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5C54CCA0" w:rsidR="005343A3" w:rsidRPr="005343A3" w:rsidRDefault="005343A3" w:rsidP="005343A3">
            <w:pPr>
              <w:spacing w:line="300" w:lineRule="auto"/>
              <w:rPr>
                <w:b/>
                <w:bCs/>
                <w:color w:val="EE0000"/>
              </w:rPr>
            </w:pPr>
            <w:r w:rsidRPr="005343A3">
              <w:rPr>
                <w:rFonts w:ascii="Minion Pro" w:hAnsi="Minion Pro"/>
                <w:b/>
                <w:bCs/>
                <w:color w:val="EE0000"/>
                <w:bdr w:val="none" w:sz="0" w:space="0" w:color="auto" w:frame="1"/>
              </w:rPr>
              <w:t>P</w:t>
            </w:r>
            <w:r w:rsidRPr="005343A3">
              <w:rPr>
                <w:rFonts w:ascii="Gill Sans MT" w:hAnsi="Gill Sans MT" w:cs="Arial"/>
                <w:b/>
                <w:bCs/>
                <w:color w:val="EE0000"/>
              </w:rPr>
              <w:t>repoznati kroz primjere odgovoran odnosa prema radu, robi, opremi i djelatnicima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5343A3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630FAE8D" w:rsidR="005343A3" w:rsidRPr="00D17D2A" w:rsidRDefault="005343A3" w:rsidP="005343A3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3</w:t>
            </w:r>
            <w:r w:rsidRPr="00D17D2A">
              <w:rPr>
                <w:b/>
                <w:bCs/>
                <w:color w:val="EE0000"/>
              </w:rPr>
              <w:t>.</w:t>
            </w:r>
          </w:p>
        </w:tc>
      </w:tr>
      <w:tr w:rsidR="005343A3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C9E4116" w:rsidR="005343A3" w:rsidRPr="004E1D19" w:rsidRDefault="005343A3" w:rsidP="005343A3">
            <w:pPr>
              <w:spacing w:line="300" w:lineRule="auto"/>
            </w:pPr>
            <w:r>
              <w:t>ožujak</w:t>
            </w:r>
          </w:p>
        </w:tc>
      </w:tr>
      <w:tr w:rsidR="005343A3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407E53C2" w:rsidR="005343A3" w:rsidRPr="004E1D19" w:rsidRDefault="005343A3" w:rsidP="005343A3">
            <w:pPr>
              <w:spacing w:line="300" w:lineRule="auto"/>
            </w:pPr>
            <w:r>
              <w:t>ožujak</w:t>
            </w:r>
          </w:p>
        </w:tc>
      </w:tr>
      <w:tr w:rsidR="005343A3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39E9E3E2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sati</w:t>
            </w:r>
          </w:p>
        </w:tc>
      </w:tr>
      <w:tr w:rsidR="005343A3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5343A3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71561415" w14:textId="77777777" w:rsidTr="00693242">
        <w:trPr>
          <w:trHeight w:val="785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5343A3" w:rsidRPr="0004425D" w:rsidRDefault="005343A3" w:rsidP="005343A3">
            <w:pPr>
              <w:spacing w:line="300" w:lineRule="auto"/>
              <w:rPr>
                <w:color w:val="EE0000"/>
                <w:sz w:val="22"/>
                <w:szCs w:val="22"/>
                <w:u w:val="single"/>
              </w:rPr>
            </w:pPr>
            <w:r w:rsidRPr="0004425D">
              <w:rPr>
                <w:color w:val="EE0000"/>
                <w:sz w:val="22"/>
                <w:szCs w:val="22"/>
                <w:u w:val="single"/>
              </w:rPr>
              <w:t>Postupak rada i sredstva za rad:</w:t>
            </w:r>
          </w:p>
          <w:p w14:paraId="7B40C540" w14:textId="473CC29F" w:rsidR="0004425D" w:rsidRPr="0004425D" w:rsidRDefault="0004425D" w:rsidP="0004425D">
            <w:pPr>
              <w:pStyle w:val="Odlomakpopisa"/>
              <w:numPr>
                <w:ilvl w:val="0"/>
                <w:numId w:val="12"/>
              </w:numPr>
              <w:spacing w:line="300" w:lineRule="auto"/>
              <w:rPr>
                <w:color w:val="EE0000"/>
              </w:rPr>
            </w:pPr>
            <w:r w:rsidRPr="0004425D">
              <w:rPr>
                <w:color w:val="EE0000"/>
              </w:rPr>
              <w:t>navesti primjere odgovornog odnosa prema robi, opremi, djelatnicima prodavaonice</w:t>
            </w:r>
          </w:p>
          <w:p w14:paraId="18DAC019" w14:textId="5DF7C2B8" w:rsidR="0004425D" w:rsidRPr="0004425D" w:rsidRDefault="0004425D" w:rsidP="0004425D">
            <w:pPr>
              <w:pStyle w:val="Odlomakpopisa"/>
              <w:numPr>
                <w:ilvl w:val="0"/>
                <w:numId w:val="12"/>
              </w:numPr>
              <w:spacing w:line="300" w:lineRule="auto"/>
              <w:rPr>
                <w:color w:val="EE0000"/>
              </w:rPr>
            </w:pPr>
            <w:r w:rsidRPr="0004425D">
              <w:rPr>
                <w:color w:val="EE0000"/>
              </w:rPr>
              <w:t>Opisati odgovoran odnos prodavača prema radu</w:t>
            </w:r>
          </w:p>
          <w:p w14:paraId="0B25090F" w14:textId="77777777" w:rsidR="0004425D" w:rsidRPr="0004425D" w:rsidRDefault="0004425D" w:rsidP="005343A3">
            <w:pPr>
              <w:spacing w:line="300" w:lineRule="auto"/>
              <w:rPr>
                <w:color w:val="EE0000"/>
                <w:sz w:val="22"/>
                <w:szCs w:val="22"/>
                <w:u w:val="single"/>
              </w:rPr>
            </w:pPr>
          </w:p>
          <w:p w14:paraId="074B5DB1" w14:textId="4CBAEDD8" w:rsidR="005343A3" w:rsidRPr="0004425D" w:rsidRDefault="0004425D" w:rsidP="0004425D">
            <w:pPr>
              <w:spacing w:line="300" w:lineRule="auto"/>
              <w:rPr>
                <w:color w:val="EE0000"/>
                <w:u w:val="single"/>
              </w:rPr>
            </w:pPr>
            <w:r w:rsidRPr="0004425D">
              <w:rPr>
                <w:rFonts w:ascii="Minion Pro" w:hAnsi="Minion Pro"/>
                <w:color w:val="EE0000"/>
                <w:sz w:val="22"/>
                <w:szCs w:val="22"/>
              </w:rPr>
              <w:t xml:space="preserve">Učenik istražuje načine odgovornog odnosa prema robi, opremi, djelatnicima i prikazuje ih na primjerima. Opisuje pozitivne primjere odnosa prodavača prema radu (dolazak i odlazak s rada, odmor tijekom rada…), prema imovini (opremi prodavaonice), prema </w:t>
            </w:r>
            <w:r w:rsidRPr="0004425D">
              <w:rPr>
                <w:rFonts w:ascii="Minion Pro" w:hAnsi="Minion Pro"/>
                <w:color w:val="EE0000"/>
                <w:sz w:val="22"/>
                <w:szCs w:val="22"/>
              </w:rPr>
              <w:lastRenderedPageBreak/>
              <w:t>zaposlenicima (korektan odnos, pristojnost, ljubaznost, angažiranost, strpljivost…).</w:t>
            </w:r>
            <w:r w:rsidRPr="0004425D">
              <w:rPr>
                <w:color w:val="EE0000"/>
                <w:sz w:val="22"/>
                <w:szCs w:val="22"/>
              </w:rPr>
              <w:t xml:space="preserve"> </w:t>
            </w:r>
            <w:r w:rsidR="005343A3" w:rsidRPr="0004425D">
              <w:rPr>
                <w:color w:val="EE0000"/>
                <w:sz w:val="22"/>
                <w:szCs w:val="22"/>
              </w:rPr>
              <w:t>Opisuje vježbu u mapu praktične nastave.</w:t>
            </w:r>
          </w:p>
        </w:tc>
      </w:tr>
      <w:tr w:rsidR="005343A3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1F" w14:textId="77777777" w:rsidR="005343A3" w:rsidRPr="00D17D2A" w:rsidRDefault="005343A3" w:rsidP="005343A3">
            <w:pPr>
              <w:spacing w:line="300" w:lineRule="auto"/>
            </w:pPr>
          </w:p>
          <w:p w14:paraId="4B78136D" w14:textId="62BE8B8D" w:rsidR="005343A3" w:rsidRPr="003C018E" w:rsidRDefault="005343A3" w:rsidP="005343A3">
            <w:pPr>
              <w:spacing w:line="300" w:lineRule="auto"/>
              <w:rPr>
                <w:b/>
                <w:bCs/>
                <w:u w:val="single"/>
              </w:rPr>
            </w:pPr>
            <w:r w:rsidRPr="003C018E">
              <w:rPr>
                <w:b/>
                <w:bCs/>
                <w:u w:val="single"/>
              </w:rPr>
              <w:t>Zaštita na radu (izvori opasnosti prilikom izvođenja vježbe, osobna i posebna zaštitna sredstva):</w:t>
            </w:r>
          </w:p>
          <w:p w14:paraId="588E0AAC" w14:textId="77777777" w:rsidR="005343A3" w:rsidRPr="00F62E7B" w:rsidRDefault="005343A3" w:rsidP="005343A3">
            <w:pPr>
              <w:pStyle w:val="Bezproreda"/>
              <w:rPr>
                <w:bCs/>
              </w:rPr>
            </w:pPr>
            <w:r w:rsidRPr="00F62E7B">
              <w:rPr>
                <w:bCs/>
              </w:rPr>
              <w:t>Voditi računa o jačini rasvjete, redovitom provjetravanju prostora, primjerenoj glazbi u dozvoljenim razinama buke o korištenju kemijskih sredstava za čišćenje.</w:t>
            </w:r>
          </w:p>
          <w:p w14:paraId="4B675776" w14:textId="77777777" w:rsidR="005343A3" w:rsidRPr="00F62E7B" w:rsidRDefault="005343A3" w:rsidP="005343A3">
            <w:pPr>
              <w:spacing w:line="300" w:lineRule="auto"/>
              <w:rPr>
                <w:bCs/>
              </w:rPr>
            </w:pPr>
          </w:p>
          <w:p w14:paraId="0CB79B35" w14:textId="1CBBE5B9" w:rsidR="005343A3" w:rsidRPr="00D17D2A" w:rsidRDefault="005343A3" w:rsidP="005343A3">
            <w:pPr>
              <w:spacing w:line="300" w:lineRule="auto"/>
            </w:pPr>
            <w:r w:rsidRPr="00F62E7B">
              <w:rPr>
                <w:bCs/>
              </w:rPr>
              <w:t>Briga o zaštitnoj (radnoj) odjeći</w:t>
            </w:r>
          </w:p>
        </w:tc>
      </w:tr>
      <w:tr w:rsidR="005343A3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5343A3" w:rsidRPr="003C018E" w:rsidRDefault="005343A3" w:rsidP="005343A3">
            <w:pPr>
              <w:spacing w:line="300" w:lineRule="auto"/>
              <w:rPr>
                <w:b/>
                <w:bCs/>
              </w:rPr>
            </w:pPr>
            <w:r w:rsidRPr="003C018E">
              <w:rPr>
                <w:b/>
                <w:bCs/>
              </w:rPr>
              <w:t>Zaštita okoliša (tvari koje mogu onečistiti okoliš):</w:t>
            </w:r>
          </w:p>
          <w:p w14:paraId="6E4C729A" w14:textId="115AFCF3" w:rsidR="005343A3" w:rsidRPr="0004425D" w:rsidRDefault="005343A3" w:rsidP="005343A3">
            <w:pPr>
              <w:spacing w:line="300" w:lineRule="auto"/>
              <w:rPr>
                <w:bCs/>
                <w:sz w:val="20"/>
                <w:szCs w:val="20"/>
              </w:rPr>
            </w:pPr>
            <w:r w:rsidRPr="0004425D">
              <w:rPr>
                <w:bCs/>
                <w:sz w:val="20"/>
                <w:szCs w:val="20"/>
              </w:rPr>
              <w:t>Razvrstavati otpadnu ambalažu u primjerene spremnike</w:t>
            </w:r>
          </w:p>
        </w:tc>
      </w:tr>
      <w:tr w:rsidR="005343A3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5343A3" w:rsidRPr="004E1D19" w:rsidRDefault="005343A3" w:rsidP="005343A3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5343A3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5343A3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5343A3" w:rsidRPr="004E1D19" w:rsidRDefault="005343A3" w:rsidP="005343A3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5343A3" w:rsidRPr="005A642F" w:rsidRDefault="005343A3" w:rsidP="005343A3">
            <w:pPr>
              <w:pStyle w:val="Bezproreda"/>
            </w:pPr>
            <w:r w:rsidRPr="005A642F">
              <w:t>Kriteriji vrednovanja vježbe navedeni u mapi praktične nastave</w:t>
            </w:r>
          </w:p>
        </w:tc>
      </w:tr>
      <w:tr w:rsidR="005343A3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5343A3" w:rsidRDefault="005343A3" w:rsidP="005343A3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73F" w14:textId="41E3833E" w:rsidR="0004425D" w:rsidRPr="0004425D" w:rsidRDefault="0004425D" w:rsidP="0004425D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4425D">
              <w:rPr>
                <w:rFonts w:ascii="Times New Roman" w:hAnsi="Times New Roman" w:cs="Times New Roman"/>
              </w:rPr>
              <w:t>Učenik navodi primjere odgovornog odnosa prema robi, opremi, djelatnicima prodavaonice</w:t>
            </w:r>
          </w:p>
          <w:p w14:paraId="0ABE3DA4" w14:textId="7721094D" w:rsidR="0004425D" w:rsidRPr="0004425D" w:rsidRDefault="0004425D" w:rsidP="0004425D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04425D">
              <w:rPr>
                <w:rFonts w:ascii="Times New Roman" w:hAnsi="Times New Roman" w:cs="Times New Roman"/>
              </w:rPr>
              <w:t>Opisuje odgovoran odnos prodavača prema radu</w:t>
            </w:r>
          </w:p>
          <w:p w14:paraId="26E7998B" w14:textId="0ACD8D9C" w:rsidR="005343A3" w:rsidRPr="0004425D" w:rsidRDefault="005343A3" w:rsidP="0004425D">
            <w:pPr>
              <w:pStyle w:val="Bezprored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4425D">
              <w:rPr>
                <w:sz w:val="22"/>
                <w:szCs w:val="22"/>
              </w:rPr>
              <w:t>Evidentira provedene postupke u mapu praktične nastave i vježbi</w:t>
            </w:r>
          </w:p>
          <w:p w14:paraId="1DFA3EFE" w14:textId="1CC0A314" w:rsidR="005343A3" w:rsidRPr="0004425D" w:rsidRDefault="005343A3" w:rsidP="0004425D">
            <w:pPr>
              <w:pStyle w:val="Bezprored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4425D">
              <w:rPr>
                <w:sz w:val="22"/>
                <w:szCs w:val="22"/>
              </w:rPr>
              <w:t>Povezuje vježbu s proizvodima, alatima i zaštitnim sredstvima koji su mu potrebni u realizaciji iste</w:t>
            </w:r>
          </w:p>
          <w:p w14:paraId="03015EC0" w14:textId="2C1933C5" w:rsidR="005343A3" w:rsidRPr="005A642F" w:rsidRDefault="005343A3" w:rsidP="0004425D">
            <w:pPr>
              <w:pStyle w:val="Bezproreda"/>
              <w:numPr>
                <w:ilvl w:val="0"/>
                <w:numId w:val="11"/>
              </w:numPr>
              <w:rPr>
                <w:rFonts w:eastAsia="Verdana"/>
                <w:lang w:val="en-US" w:eastAsia="en-US"/>
              </w:rPr>
            </w:pPr>
            <w:r w:rsidRPr="0004425D">
              <w:rPr>
                <w:sz w:val="22"/>
                <w:szCs w:val="22"/>
              </w:rPr>
              <w:t>vrednuje ishode učenja tj. Kritički procjenjuje što je naučio</w:t>
            </w:r>
            <w:r w:rsidRPr="005A642F">
              <w:t xml:space="preserve"> izradom vježbe</w:t>
            </w:r>
          </w:p>
        </w:tc>
      </w:tr>
      <w:tr w:rsidR="005343A3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5343A3" w:rsidRPr="004E1D19" w:rsidRDefault="005343A3" w:rsidP="005343A3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odrađivanje sati učenja temeljenog na radu</w:t>
            </w:r>
          </w:p>
          <w:p w14:paraId="75482887" w14:textId="77777777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A642F">
              <w:rPr>
                <w:color w:val="000000"/>
                <w:sz w:val="24"/>
                <w:szCs w:val="24"/>
              </w:rPr>
              <w:t>Odgovoran odnos prema opremi i asortimanu prodavaonice</w:t>
            </w:r>
          </w:p>
          <w:p w14:paraId="345C7680" w14:textId="59B0B753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5A6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Komunikacija sa kupcima i zaposlenicima sukladno pravilima bontona i kućnog reda</w:t>
            </w:r>
          </w:p>
        </w:tc>
      </w:tr>
      <w:tr w:rsidR="005343A3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5343A3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5343A3" w:rsidRPr="004E1D19" w:rsidRDefault="005343A3" w:rsidP="005343A3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5343A3" w:rsidRDefault="005343A3" w:rsidP="005343A3">
            <w:pPr>
              <w:pStyle w:val="Bezproreda"/>
            </w:pPr>
            <w:r>
              <w:t>Učenik može samostalno i temeljito</w:t>
            </w:r>
          </w:p>
          <w:p w14:paraId="5F6B37A2" w14:textId="55739D12" w:rsidR="0004425D" w:rsidRPr="0004425D" w:rsidRDefault="0004425D" w:rsidP="0004425D">
            <w:pPr>
              <w:pStyle w:val="Bezproreda"/>
              <w:numPr>
                <w:ilvl w:val="0"/>
                <w:numId w:val="13"/>
              </w:numPr>
            </w:pPr>
            <w:r w:rsidRPr="0004425D">
              <w:t>Navesti primjere odgovornog odnosa prema robi, opremi, djelatnicima prodavaonice</w:t>
            </w:r>
          </w:p>
          <w:p w14:paraId="712CD16D" w14:textId="1415756D" w:rsidR="0004425D" w:rsidRPr="0004425D" w:rsidRDefault="0004425D" w:rsidP="0004425D">
            <w:pPr>
              <w:pStyle w:val="Bezproreda"/>
              <w:numPr>
                <w:ilvl w:val="0"/>
                <w:numId w:val="13"/>
              </w:numPr>
            </w:pPr>
            <w:r w:rsidRPr="0004425D">
              <w:t>Opisati odgovoran odnos prodavača prema radu</w:t>
            </w:r>
          </w:p>
          <w:p w14:paraId="18E186C2" w14:textId="177EA92D" w:rsidR="005343A3" w:rsidRPr="0004425D" w:rsidRDefault="005343A3" w:rsidP="0004425D">
            <w:pPr>
              <w:pStyle w:val="Bezproreda"/>
              <w:numPr>
                <w:ilvl w:val="0"/>
                <w:numId w:val="13"/>
              </w:numPr>
            </w:pPr>
            <w:r w:rsidRPr="0004425D">
              <w:t>Evidentirati provedene postupke u mapu praktične nastave i vježbi</w:t>
            </w:r>
          </w:p>
          <w:p w14:paraId="1EFB84D0" w14:textId="77777777" w:rsidR="005343A3" w:rsidRPr="0004425D" w:rsidRDefault="005343A3" w:rsidP="0004425D">
            <w:pPr>
              <w:pStyle w:val="Bezproreda"/>
              <w:numPr>
                <w:ilvl w:val="0"/>
                <w:numId w:val="13"/>
              </w:numPr>
            </w:pPr>
            <w:r w:rsidRPr="0004425D">
              <w:t>Opisati radni proces u izradi vježbe</w:t>
            </w:r>
          </w:p>
          <w:p w14:paraId="7E716BA3" w14:textId="2F5A286D" w:rsidR="005343A3" w:rsidRPr="00CB05AD" w:rsidRDefault="005343A3" w:rsidP="0004425D">
            <w:pPr>
              <w:pStyle w:val="Bezproreda"/>
              <w:numPr>
                <w:ilvl w:val="0"/>
                <w:numId w:val="13"/>
              </w:numPr>
            </w:pPr>
            <w:r w:rsidRPr="0004425D"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5343A3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5343A3" w:rsidRPr="004E1D19" w:rsidRDefault="005343A3" w:rsidP="005343A3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5343A3" w:rsidRPr="008A389A" w:rsidRDefault="005343A3" w:rsidP="005343A3">
            <w:pPr>
              <w:pStyle w:val="Bezproreda"/>
            </w:pPr>
            <w:r w:rsidRPr="008A389A">
              <w:t>Učenik može uz manje nedostatke</w:t>
            </w:r>
          </w:p>
          <w:p w14:paraId="313F7913" w14:textId="77777777" w:rsidR="0004425D" w:rsidRPr="0004425D" w:rsidRDefault="0004425D" w:rsidP="0004425D">
            <w:pPr>
              <w:pStyle w:val="Bezproreda"/>
              <w:numPr>
                <w:ilvl w:val="0"/>
                <w:numId w:val="2"/>
              </w:numPr>
            </w:pPr>
            <w:r w:rsidRPr="0004425D">
              <w:t>Navesti primjere odgovornog odnosa prema robi, opremi, djelatnicima prodavaonice</w:t>
            </w:r>
          </w:p>
          <w:p w14:paraId="6635991A" w14:textId="22CC6432" w:rsidR="0004425D" w:rsidRDefault="0004425D" w:rsidP="0004425D">
            <w:pPr>
              <w:pStyle w:val="Bezproreda"/>
              <w:numPr>
                <w:ilvl w:val="0"/>
                <w:numId w:val="2"/>
              </w:numPr>
            </w:pPr>
            <w:r w:rsidRPr="0004425D">
              <w:t>Opisati odgovoran odnos prodavača prema radu</w:t>
            </w:r>
          </w:p>
          <w:p w14:paraId="3B49E9F7" w14:textId="543A9366" w:rsidR="005343A3" w:rsidRPr="008A389A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5343A3" w:rsidRPr="008A389A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49FE044" w14:textId="77777777" w:rsidR="005343A3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5343A3" w:rsidRPr="0003015D" w:rsidRDefault="005343A3" w:rsidP="005343A3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5343A3" w:rsidRPr="004E1D19" w:rsidRDefault="005343A3" w:rsidP="005343A3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5343A3" w:rsidRDefault="005343A3" w:rsidP="005343A3">
            <w:pPr>
              <w:pStyle w:val="Bezproreda"/>
            </w:pPr>
            <w:r w:rsidRPr="008A389A">
              <w:t>Učenik može uz veće nedostatke</w:t>
            </w:r>
          </w:p>
          <w:p w14:paraId="74F6DB6C" w14:textId="77777777" w:rsidR="0004425D" w:rsidRPr="0004425D" w:rsidRDefault="0004425D" w:rsidP="0004425D">
            <w:pPr>
              <w:pStyle w:val="Bezproreda"/>
              <w:numPr>
                <w:ilvl w:val="0"/>
                <w:numId w:val="2"/>
              </w:numPr>
            </w:pPr>
            <w:r w:rsidRPr="0004425D">
              <w:t>Navesti primjere odgovornog odnosa prema robi, opremi, djelatnicima prodavaonice</w:t>
            </w:r>
          </w:p>
          <w:p w14:paraId="45CD6DB7" w14:textId="298124A8" w:rsidR="0004425D" w:rsidRDefault="0004425D" w:rsidP="0004425D">
            <w:pPr>
              <w:pStyle w:val="Bezproreda"/>
              <w:numPr>
                <w:ilvl w:val="0"/>
                <w:numId w:val="2"/>
              </w:numPr>
            </w:pPr>
            <w:r w:rsidRPr="0004425D">
              <w:t>Opisati odgovoran odnos prodavača prema radu</w:t>
            </w:r>
          </w:p>
          <w:p w14:paraId="1B5144CB" w14:textId="162C8A97" w:rsidR="005343A3" w:rsidRPr="008A389A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5343A3" w:rsidRPr="008A389A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1224B7CD" w14:textId="77777777" w:rsidR="005343A3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5343A3" w:rsidRPr="0003015D" w:rsidRDefault="005343A3" w:rsidP="005343A3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5343A3" w:rsidRPr="004E1D19" w:rsidRDefault="005343A3" w:rsidP="005343A3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5343A3" w:rsidRDefault="005343A3" w:rsidP="005343A3">
            <w:pPr>
              <w:pStyle w:val="Bezproreda"/>
            </w:pPr>
            <w:r w:rsidRPr="008A389A">
              <w:t>Učenik može površno i uz velike nedostatke</w:t>
            </w:r>
          </w:p>
          <w:p w14:paraId="4438C2D8" w14:textId="77777777" w:rsidR="0004425D" w:rsidRPr="0004425D" w:rsidRDefault="0004425D" w:rsidP="0004425D">
            <w:pPr>
              <w:pStyle w:val="Bezproreda"/>
              <w:numPr>
                <w:ilvl w:val="0"/>
                <w:numId w:val="2"/>
              </w:numPr>
            </w:pPr>
            <w:r w:rsidRPr="0004425D">
              <w:t>Navesti primjere odgovornog odnosa prema robi, opremi, djelatnicima prodavaonice</w:t>
            </w:r>
          </w:p>
          <w:p w14:paraId="45B8238D" w14:textId="76C1E6BA" w:rsidR="0004425D" w:rsidRDefault="0004425D" w:rsidP="0004425D">
            <w:pPr>
              <w:pStyle w:val="Bezproreda"/>
              <w:numPr>
                <w:ilvl w:val="0"/>
                <w:numId w:val="2"/>
              </w:numPr>
            </w:pPr>
            <w:r w:rsidRPr="0004425D">
              <w:t>Opisati odgovoran odnos prodavača prema radu</w:t>
            </w:r>
          </w:p>
          <w:p w14:paraId="22400003" w14:textId="76C02E2B" w:rsidR="005343A3" w:rsidRPr="008A389A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5343A3" w:rsidRPr="008A389A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1B3C067" w14:textId="1ACC2456" w:rsidR="005343A3" w:rsidRPr="00CB05AD" w:rsidRDefault="005343A3" w:rsidP="0004425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5343A3" w:rsidRPr="004E1D19" w:rsidRDefault="005343A3" w:rsidP="005343A3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5343A3" w:rsidRDefault="005343A3" w:rsidP="005343A3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5343A3" w:rsidRPr="0003015D" w:rsidRDefault="005343A3" w:rsidP="005343A3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5343A3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5343A3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5343A3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5343A3" w:rsidRPr="00441665" w:rsidRDefault="005343A3" w:rsidP="005343A3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5343A3" w:rsidRPr="004E1D19" w:rsidRDefault="005343A3" w:rsidP="005343A3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4E95E7F"/>
    <w:multiLevelType w:val="hybridMultilevel"/>
    <w:tmpl w:val="09A20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BC2"/>
    <w:multiLevelType w:val="hybridMultilevel"/>
    <w:tmpl w:val="E50A7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0D6"/>
    <w:multiLevelType w:val="hybridMultilevel"/>
    <w:tmpl w:val="9DA4026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D2823"/>
    <w:multiLevelType w:val="hybridMultilevel"/>
    <w:tmpl w:val="E334E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7758B"/>
    <w:multiLevelType w:val="hybridMultilevel"/>
    <w:tmpl w:val="5BF687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56737"/>
    <w:multiLevelType w:val="hybridMultilevel"/>
    <w:tmpl w:val="0B622CA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11"/>
  </w:num>
  <w:num w:numId="5" w16cid:durableId="114563344">
    <w:abstractNumId w:val="7"/>
  </w:num>
  <w:num w:numId="6" w16cid:durableId="85344000">
    <w:abstractNumId w:val="8"/>
  </w:num>
  <w:num w:numId="7" w16cid:durableId="1873296723">
    <w:abstractNumId w:val="0"/>
  </w:num>
  <w:num w:numId="8" w16cid:durableId="645015200">
    <w:abstractNumId w:val="4"/>
  </w:num>
  <w:num w:numId="9" w16cid:durableId="829755007">
    <w:abstractNumId w:val="6"/>
  </w:num>
  <w:num w:numId="10" w16cid:durableId="684551914">
    <w:abstractNumId w:val="10"/>
  </w:num>
  <w:num w:numId="11" w16cid:durableId="1841694087">
    <w:abstractNumId w:val="9"/>
  </w:num>
  <w:num w:numId="12" w16cid:durableId="507839517">
    <w:abstractNumId w:val="12"/>
  </w:num>
  <w:num w:numId="13" w16cid:durableId="839783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4425D"/>
    <w:rsid w:val="00054382"/>
    <w:rsid w:val="00066A22"/>
    <w:rsid w:val="00112D53"/>
    <w:rsid w:val="001A42B3"/>
    <w:rsid w:val="00383BA7"/>
    <w:rsid w:val="003B1455"/>
    <w:rsid w:val="003C018E"/>
    <w:rsid w:val="003C1047"/>
    <w:rsid w:val="003F1C47"/>
    <w:rsid w:val="00416A0B"/>
    <w:rsid w:val="00450409"/>
    <w:rsid w:val="00501CC1"/>
    <w:rsid w:val="005343A3"/>
    <w:rsid w:val="005A642F"/>
    <w:rsid w:val="005B0227"/>
    <w:rsid w:val="00693242"/>
    <w:rsid w:val="007005B4"/>
    <w:rsid w:val="007A5565"/>
    <w:rsid w:val="007F746F"/>
    <w:rsid w:val="00823475"/>
    <w:rsid w:val="00841FA9"/>
    <w:rsid w:val="00867FFB"/>
    <w:rsid w:val="008C1D29"/>
    <w:rsid w:val="009D07F4"/>
    <w:rsid w:val="00A1016C"/>
    <w:rsid w:val="00A7081F"/>
    <w:rsid w:val="00A72A22"/>
    <w:rsid w:val="00A95E6D"/>
    <w:rsid w:val="00CB05AD"/>
    <w:rsid w:val="00D17D2A"/>
    <w:rsid w:val="00D37ECA"/>
    <w:rsid w:val="00E2779F"/>
    <w:rsid w:val="00EA7BEA"/>
    <w:rsid w:val="00ED1DC8"/>
    <w:rsid w:val="00F36EAA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4</cp:revision>
  <dcterms:created xsi:type="dcterms:W3CDTF">2026-01-09T21:15:00Z</dcterms:created>
  <dcterms:modified xsi:type="dcterms:W3CDTF">2026-02-09T15:57:00Z</dcterms:modified>
</cp:coreProperties>
</file>