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85" w:rsidRPr="00574393" w:rsidRDefault="00574393">
      <w:pPr>
        <w:rPr>
          <w:b/>
          <w:i/>
          <w:color w:val="365F91" w:themeColor="accent1" w:themeShade="BF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4F277CF">
            <wp:extent cx="1219200" cy="9786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09" cy="98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4393">
        <w:rPr>
          <w:b/>
          <w:i/>
          <w:color w:val="365F91" w:themeColor="accent1" w:themeShade="BF"/>
          <w:sz w:val="28"/>
          <w:szCs w:val="28"/>
        </w:rPr>
        <w:t>“Jučer učenik, danas poduzetnik“, „Od ideje do realizacije“</w:t>
      </w:r>
    </w:p>
    <w:p w:rsidR="007268A4" w:rsidRDefault="00574393" w:rsidP="007268A4">
      <w:pPr>
        <w:jc w:val="both"/>
        <w:rPr>
          <w:b/>
        </w:rPr>
      </w:pPr>
      <w:r w:rsidRPr="007268A4">
        <w:rPr>
          <w:b/>
        </w:rPr>
        <w:t xml:space="preserve">To su bile današnje teme programa Globalni tjedan poduzetništva 2016. </w:t>
      </w:r>
    </w:p>
    <w:p w:rsidR="007268A4" w:rsidRDefault="00574393" w:rsidP="007268A4">
      <w:pPr>
        <w:jc w:val="both"/>
        <w:rPr>
          <w:b/>
        </w:rPr>
      </w:pPr>
      <w:r w:rsidRPr="007268A4">
        <w:rPr>
          <w:b/>
        </w:rPr>
        <w:t>Gosti</w:t>
      </w:r>
      <w:r w:rsidR="007268A4" w:rsidRPr="007268A4">
        <w:rPr>
          <w:b/>
        </w:rPr>
        <w:t xml:space="preserve">: uspješni </w:t>
      </w:r>
      <w:r w:rsidRPr="007268A4">
        <w:rPr>
          <w:b/>
        </w:rPr>
        <w:t xml:space="preserve"> poduzetnici Marijan Balić i Josip Balić. </w:t>
      </w:r>
    </w:p>
    <w:p w:rsidR="007268A4" w:rsidRDefault="00574393" w:rsidP="007268A4">
      <w:pPr>
        <w:jc w:val="both"/>
        <w:rPr>
          <w:b/>
        </w:rPr>
      </w:pPr>
      <w:r w:rsidRPr="007268A4">
        <w:rPr>
          <w:b/>
        </w:rPr>
        <w:t>Djelatnosti: obiteljsko poljoprivredno gospodarstvo i proizvodnja didaktičkih igračaka za djecu s posebnim potrebama.</w:t>
      </w:r>
      <w:r w:rsidR="007268A4" w:rsidRPr="007268A4">
        <w:rPr>
          <w:b/>
        </w:rPr>
        <w:t xml:space="preserve"> Najbolji dokaz da Slavonija ima budućnost! Ne samo u bivšim učenicima, nego i u sadašnjim učenicima koji su s velikom pozornošću upijali svaku izgovorenu riječ današnjih poduzetničkih priča.</w:t>
      </w:r>
      <w:r w:rsidR="007268A4">
        <w:rPr>
          <w:b/>
        </w:rPr>
        <w:t xml:space="preserve"> </w:t>
      </w:r>
    </w:p>
    <w:p w:rsidR="007268A4" w:rsidRDefault="00B36D6E" w:rsidP="007268A4">
      <w:pPr>
        <w:jc w:val="both"/>
        <w:rPr>
          <w:b/>
        </w:rPr>
      </w:pPr>
      <w:r>
        <w:rPr>
          <w:b/>
        </w:rPr>
        <w:t>Prigodnim riječima nazočnima su se</w:t>
      </w:r>
      <w:r w:rsidR="007268A4">
        <w:rPr>
          <w:b/>
        </w:rPr>
        <w:t xml:space="preserve"> obrati</w:t>
      </w:r>
      <w:r>
        <w:rPr>
          <w:b/>
        </w:rPr>
        <w:t>li:</w:t>
      </w:r>
      <w:r w:rsidR="007268A4">
        <w:rPr>
          <w:b/>
        </w:rPr>
        <w:t xml:space="preserve"> ravnatelj Škole, prof. Mato </w:t>
      </w:r>
      <w:proofErr w:type="spellStart"/>
      <w:r w:rsidR="007268A4">
        <w:rPr>
          <w:b/>
        </w:rPr>
        <w:t>Džalto</w:t>
      </w:r>
      <w:proofErr w:type="spellEnd"/>
      <w:r w:rsidR="007268A4">
        <w:rPr>
          <w:b/>
        </w:rPr>
        <w:t xml:space="preserve">, pročelnik </w:t>
      </w:r>
      <w:r>
        <w:rPr>
          <w:b/>
        </w:rPr>
        <w:t>Upravnog odjela</w:t>
      </w:r>
      <w:r w:rsidR="007268A4">
        <w:rPr>
          <w:b/>
        </w:rPr>
        <w:t xml:space="preserve"> za gospodarstvo Vukovarsko-srijemske županije </w:t>
      </w:r>
      <w:proofErr w:type="spellStart"/>
      <w:r w:rsidR="008F74C3">
        <w:rPr>
          <w:b/>
        </w:rPr>
        <w:t>gdin</w:t>
      </w:r>
      <w:proofErr w:type="spellEnd"/>
      <w:r w:rsidR="008F74C3">
        <w:rPr>
          <w:b/>
        </w:rPr>
        <w:t xml:space="preserve"> Zdenko </w:t>
      </w:r>
      <w:proofErr w:type="spellStart"/>
      <w:r w:rsidR="008F74C3">
        <w:rPr>
          <w:b/>
        </w:rPr>
        <w:t>Podolar</w:t>
      </w:r>
      <w:proofErr w:type="spellEnd"/>
      <w:r w:rsidR="008F74C3">
        <w:rPr>
          <w:b/>
        </w:rPr>
        <w:t>,</w:t>
      </w:r>
      <w:r>
        <w:rPr>
          <w:b/>
        </w:rPr>
        <w:t xml:space="preserve"> </w:t>
      </w:r>
      <w:r w:rsidR="007268A4">
        <w:rPr>
          <w:b/>
        </w:rPr>
        <w:t xml:space="preserve">pročelnica </w:t>
      </w:r>
      <w:r>
        <w:rPr>
          <w:b/>
        </w:rPr>
        <w:t>Upravnog odjela za obrazovanje i šport Vukovarsko-srijemske županije gđa Jadranka Mustapić-Karlić</w:t>
      </w:r>
      <w:r w:rsidR="008F74C3">
        <w:rPr>
          <w:b/>
        </w:rPr>
        <w:t xml:space="preserve"> te direktor županijske razvojne agencije HRAST </w:t>
      </w:r>
      <w:proofErr w:type="spellStart"/>
      <w:r w:rsidR="008F74C3">
        <w:rPr>
          <w:b/>
        </w:rPr>
        <w:t>gdin</w:t>
      </w:r>
      <w:proofErr w:type="spellEnd"/>
      <w:r w:rsidR="008F74C3">
        <w:rPr>
          <w:b/>
        </w:rPr>
        <w:t xml:space="preserve"> Ilija Cota.</w:t>
      </w:r>
      <w:bookmarkStart w:id="0" w:name="_GoBack"/>
      <w:bookmarkEnd w:id="0"/>
    </w:p>
    <w:p w:rsidR="00574393" w:rsidRDefault="007268A4" w:rsidP="007268A4">
      <w:pPr>
        <w:jc w:val="both"/>
        <w:rPr>
          <w:b/>
        </w:rPr>
      </w:pPr>
      <w:r>
        <w:rPr>
          <w:b/>
        </w:rPr>
        <w:t xml:space="preserve">Zahvaljujemo poduzetnicima! Pohvaljujemo učenike za iskazani interes i suradnju, te učenike organizacijske skupine </w:t>
      </w:r>
      <w:proofErr w:type="spellStart"/>
      <w:r>
        <w:rPr>
          <w:b/>
        </w:rPr>
        <w:t>MaPoVk</w:t>
      </w:r>
      <w:proofErr w:type="spellEnd"/>
      <w:r>
        <w:rPr>
          <w:b/>
        </w:rPr>
        <w:t xml:space="preserve">. Posebno zahvaljujemo školskom tamburaškom sastavu </w:t>
      </w:r>
      <w:proofErr w:type="spellStart"/>
      <w:r w:rsidRPr="007268A4">
        <w:rPr>
          <w:b/>
          <w:i/>
        </w:rPr>
        <w:t>Kanovačka</w:t>
      </w:r>
      <w:proofErr w:type="spellEnd"/>
      <w:r w:rsidRPr="007268A4">
        <w:rPr>
          <w:b/>
          <w:i/>
        </w:rPr>
        <w:t xml:space="preserve"> zvona</w:t>
      </w:r>
      <w:r>
        <w:rPr>
          <w:b/>
        </w:rPr>
        <w:t xml:space="preserve"> na glazbenim točkama kojima su nas uveli u program GEW 2016. i njihovoj voditeljici, profesorici Jelici </w:t>
      </w:r>
      <w:proofErr w:type="spellStart"/>
      <w:r>
        <w:rPr>
          <w:b/>
        </w:rPr>
        <w:t>Markovinović</w:t>
      </w:r>
      <w:proofErr w:type="spellEnd"/>
      <w:r>
        <w:rPr>
          <w:b/>
        </w:rPr>
        <w:t>-</w:t>
      </w:r>
      <w:proofErr w:type="spellStart"/>
      <w:r>
        <w:rPr>
          <w:b/>
        </w:rPr>
        <w:t>Piperković</w:t>
      </w:r>
      <w:proofErr w:type="spellEnd"/>
      <w:r>
        <w:rPr>
          <w:b/>
        </w:rPr>
        <w:t>.</w:t>
      </w:r>
    </w:p>
    <w:p w:rsidR="00B36D6E" w:rsidRPr="007268A4" w:rsidRDefault="00B36D6E" w:rsidP="007268A4">
      <w:pPr>
        <w:jc w:val="both"/>
        <w:rPr>
          <w:b/>
        </w:rPr>
      </w:pPr>
      <w:r>
        <w:rPr>
          <w:b/>
        </w:rPr>
        <w:t xml:space="preserve">Radna skupina, profesorice: Ika </w:t>
      </w:r>
      <w:proofErr w:type="spellStart"/>
      <w:r>
        <w:rPr>
          <w:b/>
        </w:rPr>
        <w:t>Pejanović</w:t>
      </w:r>
      <w:proofErr w:type="spellEnd"/>
      <w:r>
        <w:rPr>
          <w:b/>
        </w:rPr>
        <w:t xml:space="preserve">, Ivana </w:t>
      </w:r>
      <w:proofErr w:type="spellStart"/>
      <w:r>
        <w:rPr>
          <w:b/>
        </w:rPr>
        <w:t>Piperković</w:t>
      </w:r>
      <w:proofErr w:type="spellEnd"/>
      <w:r>
        <w:rPr>
          <w:b/>
        </w:rPr>
        <w:t xml:space="preserve"> i Mirta Došen</w:t>
      </w:r>
    </w:p>
    <w:sectPr w:rsidR="00B36D6E" w:rsidRPr="00726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0" w:rsidRDefault="009300C0" w:rsidP="00574393">
      <w:pPr>
        <w:spacing w:after="0" w:line="240" w:lineRule="auto"/>
      </w:pPr>
      <w:r>
        <w:separator/>
      </w:r>
    </w:p>
  </w:endnote>
  <w:endnote w:type="continuationSeparator" w:id="0">
    <w:p w:rsidR="009300C0" w:rsidRDefault="009300C0" w:rsidP="0057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0" w:rsidRDefault="009300C0" w:rsidP="00574393">
      <w:pPr>
        <w:spacing w:after="0" w:line="240" w:lineRule="auto"/>
      </w:pPr>
      <w:r>
        <w:separator/>
      </w:r>
    </w:p>
  </w:footnote>
  <w:footnote w:type="continuationSeparator" w:id="0">
    <w:p w:rsidR="009300C0" w:rsidRDefault="009300C0" w:rsidP="0057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93" w:rsidRDefault="00574393" w:rsidP="00574393">
    <w:pPr>
      <w:pStyle w:val="Zaglavlje"/>
      <w:jc w:val="center"/>
    </w:pPr>
    <w:r>
      <w:t xml:space="preserve">Ekonomska i trgovačka škola Ivana </w:t>
    </w:r>
    <w:proofErr w:type="spellStart"/>
    <w:r>
      <w:t>Domca</w:t>
    </w:r>
    <w:proofErr w:type="spellEnd"/>
    <w:r>
      <w:t xml:space="preserve"> Vinkovci – GEW 2016</w:t>
    </w:r>
  </w:p>
  <w:p w:rsidR="00574393" w:rsidRDefault="005743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3"/>
    <w:rsid w:val="00574393"/>
    <w:rsid w:val="007268A4"/>
    <w:rsid w:val="008F74C3"/>
    <w:rsid w:val="009300C0"/>
    <w:rsid w:val="009B2C4E"/>
    <w:rsid w:val="00B36D6E"/>
    <w:rsid w:val="00D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393"/>
  </w:style>
  <w:style w:type="paragraph" w:styleId="Podnoje">
    <w:name w:val="footer"/>
    <w:basedOn w:val="Normal"/>
    <w:link w:val="PodnojeChar"/>
    <w:uiPriority w:val="99"/>
    <w:unhideWhenUsed/>
    <w:rsid w:val="0057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393"/>
  </w:style>
  <w:style w:type="paragraph" w:styleId="Podnoje">
    <w:name w:val="footer"/>
    <w:basedOn w:val="Normal"/>
    <w:link w:val="PodnojeChar"/>
    <w:uiPriority w:val="99"/>
    <w:unhideWhenUsed/>
    <w:rsid w:val="0057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VT</cp:lastModifiedBy>
  <cp:revision>2</cp:revision>
  <dcterms:created xsi:type="dcterms:W3CDTF">2016-11-14T17:19:00Z</dcterms:created>
  <dcterms:modified xsi:type="dcterms:W3CDTF">2016-11-14T17:53:00Z</dcterms:modified>
</cp:coreProperties>
</file>