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F8" w:rsidRDefault="008939F8" w:rsidP="009127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9F8" w:rsidRDefault="008939F8" w:rsidP="009127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F1F70" w:rsidRDefault="006F1F70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39F8" w:rsidRPr="004E60B5" w:rsidRDefault="00AD0256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Ekonomska i trgovačka škola </w:t>
      </w:r>
    </w:p>
    <w:p w:rsidR="008939F8" w:rsidRPr="004E60B5" w:rsidRDefault="00AD0256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E60B5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Pr="004E60B5">
        <w:rPr>
          <w:rFonts w:ascii="Times New Roman" w:hAnsi="Times New Roman" w:cs="Times New Roman"/>
          <w:sz w:val="24"/>
          <w:szCs w:val="24"/>
        </w:rPr>
        <w:t xml:space="preserve"> Vinkovci</w:t>
      </w:r>
    </w:p>
    <w:p w:rsidR="008939F8" w:rsidRPr="004E60B5" w:rsidRDefault="00C92E15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KLASA:</w:t>
      </w:r>
      <w:r w:rsidR="00AD0256" w:rsidRPr="004E60B5">
        <w:rPr>
          <w:rFonts w:ascii="Times New Roman" w:hAnsi="Times New Roman" w:cs="Times New Roman"/>
          <w:sz w:val="24"/>
          <w:szCs w:val="24"/>
        </w:rPr>
        <w:t xml:space="preserve"> 602</w:t>
      </w:r>
      <w:r w:rsidRPr="004E60B5">
        <w:rPr>
          <w:rFonts w:ascii="Times New Roman" w:hAnsi="Times New Roman" w:cs="Times New Roman"/>
          <w:sz w:val="24"/>
          <w:szCs w:val="24"/>
        </w:rPr>
        <w:t>-0</w:t>
      </w:r>
      <w:r w:rsidR="00AD0256" w:rsidRPr="004E60B5">
        <w:rPr>
          <w:rFonts w:ascii="Times New Roman" w:hAnsi="Times New Roman" w:cs="Times New Roman"/>
          <w:sz w:val="24"/>
          <w:szCs w:val="24"/>
        </w:rPr>
        <w:t>3</w:t>
      </w:r>
      <w:r w:rsidRPr="004E60B5">
        <w:rPr>
          <w:rFonts w:ascii="Times New Roman" w:hAnsi="Times New Roman" w:cs="Times New Roman"/>
          <w:sz w:val="24"/>
          <w:szCs w:val="24"/>
        </w:rPr>
        <w:t>/2</w:t>
      </w:r>
      <w:r w:rsidR="00AD0256" w:rsidRPr="004E60B5">
        <w:rPr>
          <w:rFonts w:ascii="Times New Roman" w:hAnsi="Times New Roman" w:cs="Times New Roman"/>
          <w:sz w:val="24"/>
          <w:szCs w:val="24"/>
        </w:rPr>
        <w:t>1</w:t>
      </w:r>
      <w:r w:rsidR="008939F8" w:rsidRPr="004E60B5">
        <w:rPr>
          <w:rFonts w:ascii="Times New Roman" w:hAnsi="Times New Roman" w:cs="Times New Roman"/>
          <w:sz w:val="24"/>
          <w:szCs w:val="24"/>
        </w:rPr>
        <w:t>-01/</w:t>
      </w:r>
      <w:r w:rsidR="000A70E9" w:rsidRPr="004E60B5">
        <w:rPr>
          <w:rFonts w:ascii="Times New Roman" w:hAnsi="Times New Roman" w:cs="Times New Roman"/>
          <w:sz w:val="24"/>
          <w:szCs w:val="24"/>
        </w:rPr>
        <w:t>0</w:t>
      </w:r>
      <w:r w:rsidR="00AD0256" w:rsidRPr="004E60B5">
        <w:rPr>
          <w:rFonts w:ascii="Times New Roman" w:hAnsi="Times New Roman" w:cs="Times New Roman"/>
          <w:sz w:val="24"/>
          <w:szCs w:val="24"/>
        </w:rPr>
        <w:t>1</w:t>
      </w:r>
    </w:p>
    <w:p w:rsidR="008939F8" w:rsidRPr="004E60B5" w:rsidRDefault="008939F8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URBROJ:2188-</w:t>
      </w:r>
      <w:r w:rsidR="00AD0256" w:rsidRPr="004E60B5">
        <w:rPr>
          <w:rFonts w:ascii="Times New Roman" w:hAnsi="Times New Roman" w:cs="Times New Roman"/>
          <w:sz w:val="24"/>
          <w:szCs w:val="24"/>
        </w:rPr>
        <w:t>47</w:t>
      </w:r>
      <w:r w:rsidRPr="004E60B5">
        <w:rPr>
          <w:rFonts w:ascii="Times New Roman" w:hAnsi="Times New Roman" w:cs="Times New Roman"/>
          <w:sz w:val="24"/>
          <w:szCs w:val="24"/>
        </w:rPr>
        <w:t>-01-</w:t>
      </w:r>
      <w:r w:rsidR="00C92E15" w:rsidRPr="004E60B5">
        <w:rPr>
          <w:rFonts w:ascii="Times New Roman" w:hAnsi="Times New Roman" w:cs="Times New Roman"/>
          <w:sz w:val="24"/>
          <w:szCs w:val="24"/>
        </w:rPr>
        <w:t>2</w:t>
      </w:r>
      <w:r w:rsidR="00AD0256" w:rsidRPr="004E60B5">
        <w:rPr>
          <w:rFonts w:ascii="Times New Roman" w:hAnsi="Times New Roman" w:cs="Times New Roman"/>
          <w:sz w:val="24"/>
          <w:szCs w:val="24"/>
        </w:rPr>
        <w:t>1</w:t>
      </w:r>
      <w:r w:rsidRPr="004E60B5">
        <w:rPr>
          <w:rFonts w:ascii="Times New Roman" w:hAnsi="Times New Roman" w:cs="Times New Roman"/>
          <w:sz w:val="24"/>
          <w:szCs w:val="24"/>
        </w:rPr>
        <w:t>-</w:t>
      </w:r>
      <w:r w:rsidR="00473A9F" w:rsidRPr="004E60B5">
        <w:rPr>
          <w:rFonts w:ascii="Times New Roman" w:hAnsi="Times New Roman" w:cs="Times New Roman"/>
          <w:sz w:val="24"/>
          <w:szCs w:val="24"/>
        </w:rPr>
        <w:t>942</w:t>
      </w:r>
    </w:p>
    <w:p w:rsidR="008939F8" w:rsidRPr="004E60B5" w:rsidRDefault="008939F8" w:rsidP="00893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Vinkovci, </w:t>
      </w:r>
      <w:r w:rsidR="00204549" w:rsidRPr="004E60B5">
        <w:rPr>
          <w:rFonts w:ascii="Times New Roman" w:hAnsi="Times New Roman" w:cs="Times New Roman"/>
          <w:sz w:val="24"/>
          <w:szCs w:val="24"/>
        </w:rPr>
        <w:t>16</w:t>
      </w:r>
      <w:r w:rsidR="000E54C6" w:rsidRPr="004E60B5">
        <w:rPr>
          <w:rFonts w:ascii="Times New Roman" w:hAnsi="Times New Roman" w:cs="Times New Roman"/>
          <w:sz w:val="24"/>
          <w:szCs w:val="24"/>
        </w:rPr>
        <w:t>.</w:t>
      </w:r>
      <w:r w:rsidR="00822C77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0B65F2" w:rsidRPr="004E60B5">
        <w:rPr>
          <w:rFonts w:ascii="Times New Roman" w:hAnsi="Times New Roman" w:cs="Times New Roman"/>
          <w:sz w:val="24"/>
          <w:szCs w:val="24"/>
        </w:rPr>
        <w:t>lip</w:t>
      </w:r>
      <w:r w:rsidR="00055AC5" w:rsidRPr="004E60B5">
        <w:rPr>
          <w:rFonts w:ascii="Times New Roman" w:hAnsi="Times New Roman" w:cs="Times New Roman"/>
          <w:sz w:val="24"/>
          <w:szCs w:val="24"/>
        </w:rPr>
        <w:t>a</w:t>
      </w:r>
      <w:r w:rsidR="000B65F2" w:rsidRPr="004E60B5">
        <w:rPr>
          <w:rFonts w:ascii="Times New Roman" w:hAnsi="Times New Roman" w:cs="Times New Roman"/>
          <w:sz w:val="24"/>
          <w:szCs w:val="24"/>
        </w:rPr>
        <w:t>nj</w:t>
      </w:r>
      <w:r w:rsidR="00C92E15" w:rsidRPr="004E60B5">
        <w:rPr>
          <w:rFonts w:ascii="Times New Roman" w:hAnsi="Times New Roman" w:cs="Times New Roman"/>
          <w:sz w:val="24"/>
          <w:szCs w:val="24"/>
        </w:rPr>
        <w:t xml:space="preserve"> 202</w:t>
      </w:r>
      <w:r w:rsidR="00AD0256" w:rsidRPr="004E60B5">
        <w:rPr>
          <w:rFonts w:ascii="Times New Roman" w:hAnsi="Times New Roman" w:cs="Times New Roman"/>
          <w:sz w:val="24"/>
          <w:szCs w:val="24"/>
        </w:rPr>
        <w:t>1</w:t>
      </w:r>
      <w:r w:rsidRPr="004E60B5">
        <w:rPr>
          <w:rFonts w:ascii="Times New Roman" w:hAnsi="Times New Roman" w:cs="Times New Roman"/>
          <w:sz w:val="24"/>
          <w:szCs w:val="24"/>
        </w:rPr>
        <w:t>.</w:t>
      </w:r>
    </w:p>
    <w:p w:rsidR="008939F8" w:rsidRPr="004E60B5" w:rsidRDefault="008939F8" w:rsidP="009127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0168E" w:rsidRPr="004E60B5" w:rsidRDefault="00A03FFD" w:rsidP="00AC3F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Na temelju</w:t>
      </w:r>
      <w:r w:rsidR="00175D52" w:rsidRPr="004E60B5">
        <w:rPr>
          <w:rFonts w:ascii="Times New Roman" w:hAnsi="Times New Roman" w:cs="Times New Roman"/>
          <w:sz w:val="24"/>
          <w:szCs w:val="24"/>
        </w:rPr>
        <w:t xml:space="preserve"> članka 40. i članka 41. Zakona o ustanovama („Narodne novine“ broj: 76/93, 29/97, 47/99, 35/08, 127/19), 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članka </w:t>
      </w:r>
      <w:r w:rsidR="000769DF" w:rsidRPr="004E60B5">
        <w:rPr>
          <w:rFonts w:ascii="Times New Roman" w:hAnsi="Times New Roman" w:cs="Times New Roman"/>
          <w:sz w:val="24"/>
          <w:szCs w:val="24"/>
        </w:rPr>
        <w:t xml:space="preserve">126. </w:t>
      </w:r>
      <w:r w:rsidR="00175D52" w:rsidRPr="004E60B5">
        <w:rPr>
          <w:rFonts w:ascii="Times New Roman" w:hAnsi="Times New Roman" w:cs="Times New Roman"/>
          <w:sz w:val="24"/>
          <w:szCs w:val="24"/>
        </w:rPr>
        <w:t xml:space="preserve">stavka 1. </w:t>
      </w:r>
      <w:r w:rsidR="000769DF" w:rsidRPr="004E60B5">
        <w:rPr>
          <w:rFonts w:ascii="Times New Roman" w:hAnsi="Times New Roman" w:cs="Times New Roman"/>
          <w:sz w:val="24"/>
          <w:szCs w:val="24"/>
        </w:rPr>
        <w:t xml:space="preserve">i </w:t>
      </w:r>
      <w:r w:rsidR="00175D52" w:rsidRPr="004E60B5">
        <w:rPr>
          <w:rFonts w:ascii="Times New Roman" w:hAnsi="Times New Roman" w:cs="Times New Roman"/>
          <w:sz w:val="24"/>
          <w:szCs w:val="24"/>
        </w:rPr>
        <w:t xml:space="preserve">članka </w:t>
      </w:r>
      <w:r w:rsidR="00447A0D" w:rsidRPr="004E60B5">
        <w:rPr>
          <w:rFonts w:ascii="Times New Roman" w:hAnsi="Times New Roman" w:cs="Times New Roman"/>
          <w:sz w:val="24"/>
          <w:szCs w:val="24"/>
        </w:rPr>
        <w:t>127. Zakona o odgoju i obrazovanju u osnovnoj i srednjoj šk</w:t>
      </w:r>
      <w:r w:rsidR="00C92E15" w:rsidRPr="004E60B5">
        <w:rPr>
          <w:rFonts w:ascii="Times New Roman" w:hAnsi="Times New Roman" w:cs="Times New Roman"/>
          <w:sz w:val="24"/>
          <w:szCs w:val="24"/>
        </w:rPr>
        <w:t>oli (</w:t>
      </w:r>
      <w:r w:rsidR="00175D52" w:rsidRPr="004E60B5">
        <w:rPr>
          <w:rFonts w:ascii="Times New Roman" w:hAnsi="Times New Roman" w:cs="Times New Roman"/>
          <w:sz w:val="24"/>
          <w:szCs w:val="24"/>
        </w:rPr>
        <w:t>„</w:t>
      </w:r>
      <w:r w:rsidR="00C92E15" w:rsidRPr="004E60B5">
        <w:rPr>
          <w:rFonts w:ascii="Times New Roman" w:hAnsi="Times New Roman" w:cs="Times New Roman"/>
          <w:sz w:val="24"/>
          <w:szCs w:val="24"/>
        </w:rPr>
        <w:t>Narodne novine</w:t>
      </w:r>
      <w:r w:rsidR="00175D52" w:rsidRPr="004E60B5">
        <w:rPr>
          <w:rFonts w:ascii="Times New Roman" w:hAnsi="Times New Roman" w:cs="Times New Roman"/>
          <w:sz w:val="24"/>
          <w:szCs w:val="24"/>
        </w:rPr>
        <w:t>“</w:t>
      </w:r>
      <w:r w:rsidR="00C92E15" w:rsidRPr="004E60B5">
        <w:rPr>
          <w:rFonts w:ascii="Times New Roman" w:hAnsi="Times New Roman" w:cs="Times New Roman"/>
          <w:sz w:val="24"/>
          <w:szCs w:val="24"/>
        </w:rPr>
        <w:t xml:space="preserve"> br</w:t>
      </w:r>
      <w:r w:rsidR="00175D52" w:rsidRPr="004E60B5">
        <w:rPr>
          <w:rFonts w:ascii="Times New Roman" w:hAnsi="Times New Roman" w:cs="Times New Roman"/>
          <w:sz w:val="24"/>
          <w:szCs w:val="24"/>
        </w:rPr>
        <w:t>oj:</w:t>
      </w:r>
      <w:r w:rsidR="00C92E15" w:rsidRPr="004E60B5">
        <w:rPr>
          <w:rFonts w:ascii="Times New Roman" w:hAnsi="Times New Roman" w:cs="Times New Roman"/>
          <w:sz w:val="24"/>
          <w:szCs w:val="24"/>
        </w:rPr>
        <w:t xml:space="preserve"> 87/08</w:t>
      </w:r>
      <w:r w:rsidR="00447A0D" w:rsidRPr="004E60B5">
        <w:rPr>
          <w:rFonts w:ascii="Times New Roman" w:hAnsi="Times New Roman" w:cs="Times New Roman"/>
          <w:sz w:val="24"/>
          <w:szCs w:val="24"/>
        </w:rPr>
        <w:t>, 86/09, 92/10,</w:t>
      </w:r>
      <w:r w:rsidR="00175D52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447A0D" w:rsidRPr="004E60B5">
        <w:rPr>
          <w:rFonts w:ascii="Times New Roman" w:hAnsi="Times New Roman" w:cs="Times New Roman"/>
          <w:sz w:val="24"/>
          <w:szCs w:val="24"/>
        </w:rPr>
        <w:t>105/10</w:t>
      </w:r>
      <w:r w:rsidR="00B52CED" w:rsidRPr="004E60B5">
        <w:rPr>
          <w:rFonts w:ascii="Times New Roman" w:hAnsi="Times New Roman" w:cs="Times New Roman"/>
          <w:sz w:val="24"/>
          <w:szCs w:val="24"/>
        </w:rPr>
        <w:t>-ispravak</w:t>
      </w:r>
      <w:r w:rsidR="00447A0D" w:rsidRPr="004E60B5">
        <w:rPr>
          <w:rFonts w:ascii="Times New Roman" w:hAnsi="Times New Roman" w:cs="Times New Roman"/>
          <w:sz w:val="24"/>
          <w:szCs w:val="24"/>
        </w:rPr>
        <w:t>, 9</w:t>
      </w:r>
      <w:r w:rsidR="00B52CED" w:rsidRPr="004E60B5">
        <w:rPr>
          <w:rFonts w:ascii="Times New Roman" w:hAnsi="Times New Roman" w:cs="Times New Roman"/>
          <w:sz w:val="24"/>
          <w:szCs w:val="24"/>
        </w:rPr>
        <w:t>0/11, 16/12, 86/12, 94/13</w:t>
      </w:r>
      <w:r w:rsidR="00912734" w:rsidRPr="004E60B5">
        <w:rPr>
          <w:rFonts w:ascii="Times New Roman" w:hAnsi="Times New Roman" w:cs="Times New Roman"/>
          <w:sz w:val="24"/>
          <w:szCs w:val="24"/>
        </w:rPr>
        <w:t xml:space="preserve">, </w:t>
      </w:r>
      <w:r w:rsidR="00447A0D" w:rsidRPr="004E60B5">
        <w:rPr>
          <w:rFonts w:ascii="Times New Roman" w:hAnsi="Times New Roman" w:cs="Times New Roman"/>
          <w:sz w:val="24"/>
          <w:szCs w:val="24"/>
        </w:rPr>
        <w:t>152/14</w:t>
      </w:r>
      <w:r w:rsidR="00C92E15" w:rsidRPr="004E60B5">
        <w:rPr>
          <w:rFonts w:ascii="Times New Roman" w:hAnsi="Times New Roman" w:cs="Times New Roman"/>
          <w:sz w:val="24"/>
          <w:szCs w:val="24"/>
        </w:rPr>
        <w:t xml:space="preserve">, </w:t>
      </w:r>
      <w:r w:rsidR="00912734" w:rsidRPr="004E60B5">
        <w:rPr>
          <w:rFonts w:ascii="Times New Roman" w:hAnsi="Times New Roman" w:cs="Times New Roman"/>
          <w:sz w:val="24"/>
          <w:szCs w:val="24"/>
        </w:rPr>
        <w:t>7/17</w:t>
      </w:r>
      <w:r w:rsidR="00C92E15" w:rsidRPr="004E60B5">
        <w:rPr>
          <w:rFonts w:ascii="Times New Roman" w:hAnsi="Times New Roman" w:cs="Times New Roman"/>
          <w:sz w:val="24"/>
          <w:szCs w:val="24"/>
        </w:rPr>
        <w:t>, 68/18</w:t>
      </w:r>
      <w:r w:rsidR="000A70E9" w:rsidRPr="004E60B5">
        <w:rPr>
          <w:rFonts w:ascii="Times New Roman" w:hAnsi="Times New Roman" w:cs="Times New Roman"/>
          <w:sz w:val="24"/>
          <w:szCs w:val="24"/>
        </w:rPr>
        <w:t>,</w:t>
      </w:r>
      <w:r w:rsidR="00C92E15" w:rsidRPr="004E60B5">
        <w:rPr>
          <w:rFonts w:ascii="Times New Roman" w:hAnsi="Times New Roman" w:cs="Times New Roman"/>
          <w:sz w:val="24"/>
          <w:szCs w:val="24"/>
        </w:rPr>
        <w:t xml:space="preserve"> 98/19</w:t>
      </w:r>
      <w:r w:rsidR="00175D52" w:rsidRPr="004E60B5">
        <w:rPr>
          <w:rFonts w:ascii="Times New Roman" w:hAnsi="Times New Roman" w:cs="Times New Roman"/>
          <w:sz w:val="24"/>
          <w:szCs w:val="24"/>
        </w:rPr>
        <w:t>,</w:t>
      </w:r>
      <w:r w:rsidR="000A70E9" w:rsidRPr="004E60B5">
        <w:rPr>
          <w:rFonts w:ascii="Times New Roman" w:hAnsi="Times New Roman" w:cs="Times New Roman"/>
          <w:sz w:val="24"/>
          <w:szCs w:val="24"/>
        </w:rPr>
        <w:t xml:space="preserve"> 64/20</w:t>
      </w:r>
      <w:r w:rsidR="00175D52" w:rsidRPr="004E60B5">
        <w:rPr>
          <w:rFonts w:ascii="Times New Roman" w:hAnsi="Times New Roman" w:cs="Times New Roman"/>
          <w:sz w:val="24"/>
          <w:szCs w:val="24"/>
        </w:rPr>
        <w:t>, 133/20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A50E1" w:rsidRPr="004E60B5">
        <w:rPr>
          <w:rFonts w:ascii="Times New Roman" w:hAnsi="Times New Roman" w:cs="Times New Roman"/>
          <w:sz w:val="24"/>
          <w:szCs w:val="24"/>
        </w:rPr>
        <w:t>91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A50E1" w:rsidRPr="004E60B5">
        <w:rPr>
          <w:rFonts w:ascii="Times New Roman" w:hAnsi="Times New Roman" w:cs="Times New Roman"/>
          <w:sz w:val="24"/>
          <w:szCs w:val="24"/>
        </w:rPr>
        <w:t xml:space="preserve">Ekonomske i trgovačke škole Ivana </w:t>
      </w:r>
      <w:proofErr w:type="spellStart"/>
      <w:r w:rsidR="001A50E1" w:rsidRPr="004E60B5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="001A50E1" w:rsidRPr="004E60B5">
        <w:rPr>
          <w:rFonts w:ascii="Times New Roman" w:hAnsi="Times New Roman" w:cs="Times New Roman"/>
          <w:sz w:val="24"/>
          <w:szCs w:val="24"/>
        </w:rPr>
        <w:t xml:space="preserve"> Vinkovci</w:t>
      </w:r>
      <w:r w:rsidR="007F20F3" w:rsidRPr="004E60B5">
        <w:rPr>
          <w:rFonts w:ascii="Times New Roman" w:hAnsi="Times New Roman" w:cs="Times New Roman"/>
          <w:sz w:val="24"/>
          <w:szCs w:val="24"/>
        </w:rPr>
        <w:t xml:space="preserve">, 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 Školski odbor raspisuje</w:t>
      </w:r>
    </w:p>
    <w:p w:rsidR="00912734" w:rsidRPr="004E60B5" w:rsidRDefault="00912734" w:rsidP="009127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9F" w:rsidRPr="004E60B5" w:rsidRDefault="00447A0D" w:rsidP="009127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B5">
        <w:rPr>
          <w:rFonts w:ascii="Times New Roman" w:hAnsi="Times New Roman" w:cs="Times New Roman"/>
          <w:b/>
          <w:sz w:val="24"/>
          <w:szCs w:val="24"/>
        </w:rPr>
        <w:t>N A T J E Č A J</w:t>
      </w:r>
      <w:r w:rsidRPr="004E60B5">
        <w:rPr>
          <w:rFonts w:ascii="Times New Roman" w:hAnsi="Times New Roman" w:cs="Times New Roman"/>
          <w:b/>
          <w:sz w:val="24"/>
          <w:szCs w:val="24"/>
        </w:rPr>
        <w:br/>
        <w:t>z</w:t>
      </w:r>
      <w:r w:rsidR="00912734" w:rsidRPr="004E60B5">
        <w:rPr>
          <w:rFonts w:ascii="Times New Roman" w:hAnsi="Times New Roman" w:cs="Times New Roman"/>
          <w:b/>
          <w:sz w:val="24"/>
          <w:szCs w:val="24"/>
        </w:rPr>
        <w:t>a imenovanje ravnatelja</w:t>
      </w:r>
      <w:r w:rsidRPr="004E60B5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A0168E" w:rsidRPr="004E60B5" w:rsidRDefault="00A0168E" w:rsidP="009127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15" w:rsidRPr="004E60B5" w:rsidRDefault="00C92E15" w:rsidP="00C92E15">
      <w:pPr>
        <w:pStyle w:val="Tijeloteksta"/>
      </w:pPr>
      <w:r w:rsidRPr="004E60B5">
        <w:t xml:space="preserve">Ravnatelj školske ustanove mora ispunjavati sljedeće </w:t>
      </w:r>
      <w:r w:rsidR="00A03FFD" w:rsidRPr="004E60B5">
        <w:t xml:space="preserve">nužne </w:t>
      </w:r>
      <w:r w:rsidRPr="004E60B5">
        <w:t>uvjete:</w:t>
      </w:r>
    </w:p>
    <w:p w:rsidR="00A03FFD" w:rsidRPr="004E60B5" w:rsidRDefault="00A03FFD" w:rsidP="00C92E15">
      <w:pPr>
        <w:pStyle w:val="Tijeloteksta"/>
      </w:pPr>
    </w:p>
    <w:p w:rsidR="00C92E15" w:rsidRPr="004E60B5" w:rsidRDefault="00C92E15" w:rsidP="00C92E15">
      <w:pPr>
        <w:pStyle w:val="Tijeloteksta"/>
        <w:numPr>
          <w:ilvl w:val="0"/>
          <w:numId w:val="12"/>
        </w:numPr>
      </w:pPr>
      <w:r w:rsidRPr="004E60B5">
        <w:t xml:space="preserve">završen studij odgovarajuće vrste za rad na radnom mjestu nastavnika ili stručnog suradnika u školskoj ustanovi u kojoj se imenuje za ravnatelja, a koji može biti: </w:t>
      </w:r>
    </w:p>
    <w:p w:rsidR="00C92E15" w:rsidRPr="004E60B5" w:rsidRDefault="00C92E15" w:rsidP="00C92E15">
      <w:pPr>
        <w:pStyle w:val="Tijeloteksta"/>
        <w:numPr>
          <w:ilvl w:val="0"/>
          <w:numId w:val="11"/>
        </w:numPr>
        <w:ind w:left="1080"/>
      </w:pPr>
      <w:r w:rsidRPr="004E60B5">
        <w:t>sveučilišni diplomski studij ili</w:t>
      </w:r>
    </w:p>
    <w:p w:rsidR="00C92E15" w:rsidRPr="004E60B5" w:rsidRDefault="00C92E15" w:rsidP="00C92E15">
      <w:pPr>
        <w:pStyle w:val="Tijeloteksta"/>
        <w:numPr>
          <w:ilvl w:val="0"/>
          <w:numId w:val="11"/>
        </w:numPr>
        <w:ind w:left="1080"/>
      </w:pPr>
      <w:r w:rsidRPr="004E60B5">
        <w:t xml:space="preserve">integrirani preddiplomski i diplomski sveučilišni studij ili </w:t>
      </w:r>
    </w:p>
    <w:p w:rsidR="00C92E15" w:rsidRPr="004E60B5" w:rsidRDefault="00C92E15" w:rsidP="00C92E15">
      <w:pPr>
        <w:pStyle w:val="Tijeloteksta"/>
        <w:numPr>
          <w:ilvl w:val="0"/>
          <w:numId w:val="11"/>
        </w:numPr>
        <w:ind w:left="1080"/>
      </w:pPr>
      <w:r w:rsidRPr="004E60B5">
        <w:t>specijalistički diplomski stručni studij</w:t>
      </w:r>
      <w:r w:rsidR="00A03FFD" w:rsidRPr="004E60B5">
        <w:t>,</w:t>
      </w:r>
      <w:r w:rsidRPr="004E60B5">
        <w:t xml:space="preserve">   </w:t>
      </w:r>
    </w:p>
    <w:p w:rsidR="00C92E15" w:rsidRPr="004E60B5" w:rsidRDefault="00C92E15" w:rsidP="00C92E15">
      <w:pPr>
        <w:pStyle w:val="Tijeloteksta"/>
        <w:numPr>
          <w:ilvl w:val="0"/>
          <w:numId w:val="11"/>
        </w:numPr>
        <w:ind w:left="1080"/>
      </w:pPr>
      <w:r w:rsidRPr="004E60B5">
        <w:t>položen stručni ispit za učitelja, nastavnika ili stručnog suradnika, osim u slučaju iz članka 157. stavaka 1.i 2. Zakona o odgoju i obrazovanju u osnovnoj i srednjoj školi</w:t>
      </w:r>
      <w:r w:rsidR="00A03FFD" w:rsidRPr="004E60B5">
        <w:t>.</w:t>
      </w:r>
    </w:p>
    <w:p w:rsidR="00C92E15" w:rsidRPr="004E60B5" w:rsidRDefault="00C92E15" w:rsidP="00C92E15">
      <w:pPr>
        <w:pStyle w:val="Tijeloteksta"/>
        <w:numPr>
          <w:ilvl w:val="0"/>
          <w:numId w:val="12"/>
        </w:numPr>
      </w:pPr>
      <w:r w:rsidRPr="004E60B5">
        <w:t>uvjete propisane člankom 106. Zakona o odgoju i obrazovanju u osnovnoj i srednjoj školi</w:t>
      </w:r>
    </w:p>
    <w:p w:rsidR="00C92E15" w:rsidRPr="004E60B5" w:rsidRDefault="00C92E15" w:rsidP="00C92E15">
      <w:pPr>
        <w:pStyle w:val="Tijeloteksta"/>
        <w:numPr>
          <w:ilvl w:val="0"/>
          <w:numId w:val="12"/>
        </w:numPr>
      </w:pPr>
      <w:r w:rsidRPr="004E60B5">
        <w:t xml:space="preserve">najmanje </w:t>
      </w:r>
      <w:r w:rsidR="00A03FFD" w:rsidRPr="004E60B5">
        <w:t>8 (</w:t>
      </w:r>
      <w:r w:rsidRPr="004E60B5">
        <w:t>osam</w:t>
      </w:r>
      <w:r w:rsidR="00A03FFD" w:rsidRPr="004E60B5">
        <w:t>)</w:t>
      </w:r>
      <w:r w:rsidRPr="004E60B5">
        <w:t xml:space="preserve"> godina radnog iskustva u školskim ili drugim ustanovama u sustavu obrazovanja ili u nadležnom upravnom tijelu županije, od čega najmanje </w:t>
      </w:r>
      <w:r w:rsidR="00A03FFD" w:rsidRPr="004E60B5">
        <w:t>5 (</w:t>
      </w:r>
      <w:r w:rsidRPr="004E60B5">
        <w:t>pet</w:t>
      </w:r>
      <w:r w:rsidR="00A03FFD" w:rsidRPr="004E60B5">
        <w:t>)</w:t>
      </w:r>
      <w:r w:rsidRPr="004E60B5">
        <w:t xml:space="preserve"> godina na odgojno-obrazovnim poslovima u školskim ustanovama.</w:t>
      </w:r>
    </w:p>
    <w:p w:rsidR="007C439A" w:rsidRPr="004E60B5" w:rsidRDefault="007C439A" w:rsidP="007C439A">
      <w:pPr>
        <w:pStyle w:val="Tijeloteksta"/>
      </w:pPr>
    </w:p>
    <w:p w:rsidR="00A03FFD" w:rsidRPr="004E60B5" w:rsidRDefault="00C92E15" w:rsidP="00C92E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Dodatne kompetencije kandidata koje se vrednuju su poznavanje stranog jezika</w:t>
      </w:r>
      <w:r w:rsidR="00CF0CFA" w:rsidRPr="004E60B5">
        <w:rPr>
          <w:rFonts w:ascii="Times New Roman" w:hAnsi="Times New Roman" w:cs="Times New Roman"/>
          <w:sz w:val="24"/>
          <w:szCs w:val="24"/>
        </w:rPr>
        <w:t>, osnovne digitalne vještine i iskustvo rada na projektima.</w:t>
      </w:r>
    </w:p>
    <w:p w:rsidR="00C92E15" w:rsidRPr="004E60B5" w:rsidRDefault="00CF0CFA" w:rsidP="00C92E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77" w:rsidRPr="004E60B5" w:rsidRDefault="00447A0D" w:rsidP="000769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Ravnatelj se imenuje na vrijeme od 5 (pet) godina.</w:t>
      </w:r>
    </w:p>
    <w:p w:rsidR="00A03FFD" w:rsidRPr="004E60B5" w:rsidRDefault="00A03FFD" w:rsidP="000769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4E60B5" w:rsidRDefault="002A2C9F" w:rsidP="000769D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Uz pisanu </w:t>
      </w:r>
      <w:r w:rsidR="00A03FFD" w:rsidRPr="004E60B5">
        <w:rPr>
          <w:rFonts w:ascii="Times New Roman" w:hAnsi="Times New Roman" w:cs="Times New Roman"/>
          <w:sz w:val="24"/>
          <w:szCs w:val="24"/>
        </w:rPr>
        <w:t xml:space="preserve">i vlastoručno potpisanu </w:t>
      </w:r>
      <w:r w:rsidRPr="004E60B5">
        <w:rPr>
          <w:rFonts w:ascii="Times New Roman" w:hAnsi="Times New Roman" w:cs="Times New Roman"/>
          <w:sz w:val="24"/>
          <w:szCs w:val="24"/>
        </w:rPr>
        <w:t>prijavu na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 natječaj kandidati su dužni priložiti u izvorniku ili ovjerenoj preslici:</w:t>
      </w:r>
    </w:p>
    <w:p w:rsidR="002A2C9F" w:rsidRPr="004E60B5" w:rsidRDefault="003C2B70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životopis</w:t>
      </w:r>
    </w:p>
    <w:p w:rsidR="002A2C9F" w:rsidRPr="004E60B5" w:rsidRDefault="008F1487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dokaz o državljanstvu</w:t>
      </w:r>
    </w:p>
    <w:p w:rsidR="002A2C9F" w:rsidRPr="004E60B5" w:rsidRDefault="000769DF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diplomu</w:t>
      </w:r>
      <w:r w:rsidR="00A03FFD" w:rsidRPr="004E60B5">
        <w:rPr>
          <w:rFonts w:ascii="Times New Roman" w:hAnsi="Times New Roman" w:cs="Times New Roman"/>
          <w:sz w:val="24"/>
          <w:szCs w:val="24"/>
        </w:rPr>
        <w:t>,</w:t>
      </w:r>
      <w:r w:rsidRPr="004E60B5">
        <w:rPr>
          <w:rFonts w:ascii="Times New Roman" w:hAnsi="Times New Roman" w:cs="Times New Roman"/>
          <w:sz w:val="24"/>
          <w:szCs w:val="24"/>
        </w:rPr>
        <w:t xml:space="preserve"> o</w:t>
      </w:r>
      <w:r w:rsidR="008F1487" w:rsidRPr="004E60B5">
        <w:rPr>
          <w:rFonts w:ascii="Times New Roman" w:hAnsi="Times New Roman" w:cs="Times New Roman"/>
          <w:sz w:val="24"/>
          <w:szCs w:val="24"/>
        </w:rPr>
        <w:t>dnosno dokaz</w:t>
      </w:r>
      <w:r w:rsidR="00A03FFD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904D9C" w:rsidRPr="004E60B5">
        <w:rPr>
          <w:rFonts w:ascii="Times New Roman" w:hAnsi="Times New Roman" w:cs="Times New Roman"/>
          <w:sz w:val="24"/>
          <w:szCs w:val="24"/>
        </w:rPr>
        <w:t xml:space="preserve">o </w:t>
      </w:r>
      <w:r w:rsidR="003C2B70" w:rsidRPr="004E60B5">
        <w:rPr>
          <w:rFonts w:ascii="Times New Roman" w:hAnsi="Times New Roman" w:cs="Times New Roman"/>
          <w:sz w:val="24"/>
          <w:szCs w:val="24"/>
        </w:rPr>
        <w:t>stečenoj stručnoj spremi</w:t>
      </w:r>
      <w:r w:rsidR="00447A0D" w:rsidRPr="004E60B5">
        <w:rPr>
          <w:rFonts w:ascii="Times New Roman" w:hAnsi="Times New Roman" w:cs="Times New Roman"/>
          <w:sz w:val="24"/>
          <w:szCs w:val="24"/>
        </w:rPr>
        <w:t> </w:t>
      </w:r>
    </w:p>
    <w:p w:rsidR="002A2C9F" w:rsidRPr="004E60B5" w:rsidRDefault="00447A0D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dokaz o stečenim pedagoškim kompetencijama sukladno Zakonu o odgoju i obrazovanju u osnovnoj i srednjoj školi,</w:t>
      </w:r>
    </w:p>
    <w:p w:rsidR="000327B7" w:rsidRPr="004E60B5" w:rsidRDefault="00447A0D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dokaz o položenom stručnom ispitu</w:t>
      </w:r>
      <w:r w:rsidR="00996EC9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3C2B70" w:rsidRPr="004E60B5">
        <w:rPr>
          <w:rFonts w:ascii="Times New Roman" w:hAnsi="Times New Roman" w:cs="Times New Roman"/>
          <w:sz w:val="24"/>
          <w:szCs w:val="24"/>
        </w:rPr>
        <w:t>ili dokaz da je kandidat oslobođen od obveze polaganja stručnog ispita</w:t>
      </w:r>
    </w:p>
    <w:p w:rsidR="008E3B00" w:rsidRPr="004E60B5" w:rsidRDefault="00461EC9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potvrda poslodavca</w:t>
      </w:r>
      <w:r w:rsidR="008E3B00" w:rsidRPr="004E60B5">
        <w:rPr>
          <w:rFonts w:ascii="Times New Roman" w:hAnsi="Times New Roman" w:cs="Times New Roman"/>
          <w:sz w:val="24"/>
          <w:szCs w:val="24"/>
        </w:rPr>
        <w:t xml:space="preserve"> o radnom iskustvu i vrsti poslova u školskim ili drugim ustanovama u sustavu obrazovanja ili u nadležnom upravnom tijelu županije,</w:t>
      </w:r>
    </w:p>
    <w:p w:rsidR="008E3B00" w:rsidRPr="004E60B5" w:rsidRDefault="008E3B00" w:rsidP="008E3B00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right="1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lastRenderedPageBreak/>
        <w:t>elektronički zapis ili potvrdu o podacima evidentiranim u matičnoj evidenciji HZMO (ne starije od 30 dana)</w:t>
      </w:r>
    </w:p>
    <w:p w:rsidR="002A2C9F" w:rsidRPr="004E60B5" w:rsidRDefault="007B2BF0" w:rsidP="00904D9C">
      <w:pPr>
        <w:pStyle w:val="Odlomakpopisa"/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spacing w:after="0" w:line="240" w:lineRule="auto"/>
        <w:ind w:right="1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iz članka 106. Zakona </w:t>
      </w:r>
      <w:r w:rsidR="00904D9C" w:rsidRPr="004E60B5">
        <w:rPr>
          <w:rFonts w:ascii="Times New Roman" w:hAnsi="Times New Roman" w:cs="Times New Roman"/>
          <w:sz w:val="24"/>
          <w:szCs w:val="24"/>
        </w:rPr>
        <w:t>o odgoju i obrazovanju u osnovnoj i srednjoj školi</w:t>
      </w:r>
      <w:r w:rsidR="00996EC9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447A0D" w:rsidRPr="004E60B5">
        <w:rPr>
          <w:rFonts w:ascii="Times New Roman" w:hAnsi="Times New Roman" w:cs="Times New Roman"/>
          <w:sz w:val="24"/>
          <w:szCs w:val="24"/>
        </w:rPr>
        <w:t xml:space="preserve">(ne starije od </w:t>
      </w:r>
      <w:r w:rsidR="00461EC9" w:rsidRPr="004E60B5">
        <w:rPr>
          <w:rFonts w:ascii="Times New Roman" w:hAnsi="Times New Roman" w:cs="Times New Roman"/>
          <w:sz w:val="24"/>
          <w:szCs w:val="24"/>
        </w:rPr>
        <w:t>30 dana</w:t>
      </w:r>
      <w:r w:rsidR="00996EC9" w:rsidRPr="004E60B5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="00904D9C" w:rsidRPr="004E60B5">
        <w:rPr>
          <w:rFonts w:ascii="Times New Roman" w:hAnsi="Times New Roman" w:cs="Times New Roman"/>
          <w:sz w:val="24"/>
          <w:szCs w:val="24"/>
        </w:rPr>
        <w:t>)</w:t>
      </w:r>
    </w:p>
    <w:p w:rsidR="00461EC9" w:rsidRPr="004E60B5" w:rsidRDefault="00461EC9" w:rsidP="0091273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program rada za mandatno razdoblje</w:t>
      </w:r>
      <w:r w:rsidR="00996EC9" w:rsidRPr="004E60B5">
        <w:rPr>
          <w:rFonts w:ascii="Times New Roman" w:hAnsi="Times New Roman" w:cs="Times New Roman"/>
          <w:sz w:val="24"/>
          <w:szCs w:val="24"/>
        </w:rPr>
        <w:t>.</w:t>
      </w:r>
    </w:p>
    <w:p w:rsidR="00996EC9" w:rsidRPr="004E60B5" w:rsidRDefault="00996EC9" w:rsidP="00996EC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BF0" w:rsidRPr="004E60B5" w:rsidRDefault="007B2BF0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Dodatne kompetencije kandidata dokazuju se na sljedeći način:</w:t>
      </w:r>
    </w:p>
    <w:p w:rsidR="00996EC9" w:rsidRPr="004E60B5" w:rsidRDefault="00996EC9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2BF0" w:rsidRPr="004E60B5" w:rsidRDefault="007B2BF0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t>1</w:t>
      </w:r>
      <w:r w:rsidRPr="004E60B5">
        <w:rPr>
          <w:rFonts w:ascii="Times New Roman" w:hAnsi="Times New Roman" w:cs="Times New Roman"/>
          <w:sz w:val="24"/>
          <w:szCs w:val="24"/>
        </w:rPr>
        <w:t>. Poznavanje stranog jezika - javnom ispravom, odnosno potvrdom srednjoškolske ili visokoškolske ustanove, potvrdom ili drugom ispravom osobe ovlaštene za provođenje edukacije stranih jezika, potvrdom ili drugom ispravom ovlaštene fizičke ili pravne  osobe o izvršenom testiranju znanja stranog jezika, drugom ispravom</w:t>
      </w:r>
    </w:p>
    <w:p w:rsidR="007B2BF0" w:rsidRPr="004E60B5" w:rsidRDefault="007B2BF0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2. Osnovne digitalne vještine - 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ispravom,</w:t>
      </w:r>
    </w:p>
    <w:p w:rsidR="007B2BF0" w:rsidRPr="004E60B5" w:rsidRDefault="007B2BF0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3. Iskustvo rada na projektima - potvrdom ili ispravom o sudjelovanju u pripremi i provedbi pojedinih projekata, osobnom</w:t>
      </w:r>
      <w:r w:rsidR="0012493C" w:rsidRPr="004E60B5">
        <w:rPr>
          <w:rFonts w:ascii="Times New Roman" w:hAnsi="Times New Roman" w:cs="Times New Roman"/>
          <w:sz w:val="24"/>
          <w:szCs w:val="24"/>
        </w:rPr>
        <w:t xml:space="preserve"> izjavom kandidata u životopisu.</w:t>
      </w:r>
    </w:p>
    <w:p w:rsidR="00996EC9" w:rsidRPr="004E60B5" w:rsidRDefault="00996EC9" w:rsidP="007B2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493C" w:rsidRPr="004E60B5" w:rsidRDefault="0012493C" w:rsidP="005D2E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Dokazi o dodatnim kompetencijama dostavljaju se u izvorniku ili ovjerenoj preslici.</w:t>
      </w:r>
    </w:p>
    <w:p w:rsidR="005C2DF5" w:rsidRPr="004E60B5" w:rsidRDefault="005C2DF5" w:rsidP="005D2E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2DF5" w:rsidRPr="004E60B5" w:rsidRDefault="005C2DF5" w:rsidP="005D2E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Kandidati će predstaviti program rada za mandatno razdoblje </w:t>
      </w:r>
      <w:r w:rsidR="008E3815" w:rsidRPr="004E60B5">
        <w:rPr>
          <w:rFonts w:ascii="Times New Roman" w:hAnsi="Times New Roman" w:cs="Times New Roman"/>
          <w:sz w:val="24"/>
          <w:szCs w:val="24"/>
        </w:rPr>
        <w:t xml:space="preserve">sukladno odredbama </w:t>
      </w:r>
      <w:r w:rsidR="000D4958" w:rsidRPr="004E60B5">
        <w:rPr>
          <w:rFonts w:ascii="Times New Roman" w:hAnsi="Times New Roman" w:cs="Times New Roman"/>
          <w:sz w:val="24"/>
          <w:szCs w:val="24"/>
        </w:rPr>
        <w:t>Z</w:t>
      </w:r>
      <w:r w:rsidR="008E3815" w:rsidRPr="004E60B5">
        <w:rPr>
          <w:rFonts w:ascii="Times New Roman" w:hAnsi="Times New Roman" w:cs="Times New Roman"/>
          <w:sz w:val="24"/>
          <w:szCs w:val="24"/>
        </w:rPr>
        <w:t>akona o odgoju i obrazovanju u osnovnoj i srednjoj školi i Statutu škole.</w:t>
      </w:r>
    </w:p>
    <w:p w:rsidR="00996EC9" w:rsidRPr="004E60B5" w:rsidRDefault="00996EC9" w:rsidP="005D2E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3815" w:rsidRPr="004E60B5" w:rsidRDefault="008E3815" w:rsidP="005C2DF5">
      <w:p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Kandidati </w:t>
      </w:r>
      <w:r w:rsidR="0012493C" w:rsidRPr="004E60B5">
        <w:rPr>
          <w:rFonts w:ascii="Times New Roman" w:hAnsi="Times New Roman" w:cs="Times New Roman"/>
          <w:sz w:val="24"/>
          <w:szCs w:val="24"/>
        </w:rPr>
        <w:t>koj</w:t>
      </w:r>
      <w:r w:rsidRPr="004E60B5">
        <w:rPr>
          <w:rFonts w:ascii="Times New Roman" w:hAnsi="Times New Roman" w:cs="Times New Roman"/>
          <w:sz w:val="24"/>
          <w:szCs w:val="24"/>
        </w:rPr>
        <w:t>i</w:t>
      </w:r>
      <w:r w:rsidR="0012493C" w:rsidRPr="004E60B5">
        <w:rPr>
          <w:rFonts w:ascii="Times New Roman" w:hAnsi="Times New Roman" w:cs="Times New Roman"/>
          <w:sz w:val="24"/>
          <w:szCs w:val="24"/>
        </w:rPr>
        <w:t xml:space="preserve"> se pozivaju na pravo prednosti sukladno članku 102. Zakona o hrvatskim braniteljima iz Domovinskog rata i članovima njihovih obitelji („Narodne novine“ broj: 121/17 i 98/19), članku 48. f Zakona o zaštiti vojnih i civilnih invalida rata („Narodne novine“ broj 33/92, 57/92, 77/92, 27/93, 58/93, 2/94, 76/94, 108/95, 108/96, 82/01, 103/03, 148/13</w:t>
      </w:r>
      <w:r w:rsidRPr="004E60B5">
        <w:rPr>
          <w:rFonts w:ascii="Times New Roman" w:hAnsi="Times New Roman" w:cs="Times New Roman"/>
          <w:sz w:val="24"/>
          <w:szCs w:val="24"/>
        </w:rPr>
        <w:t xml:space="preserve">, </w:t>
      </w:r>
      <w:r w:rsidR="0012493C" w:rsidRPr="004E60B5">
        <w:rPr>
          <w:rFonts w:ascii="Times New Roman" w:hAnsi="Times New Roman" w:cs="Times New Roman"/>
          <w:sz w:val="24"/>
          <w:szCs w:val="24"/>
        </w:rPr>
        <w:t>98/19), članku 9. Zakona o profesionalnoj rehabilitaciji i zapošljavanju osoba s invaliditetom („Narodne novine“</w:t>
      </w:r>
      <w:r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12493C" w:rsidRPr="004E60B5">
        <w:rPr>
          <w:rFonts w:ascii="Times New Roman" w:hAnsi="Times New Roman" w:cs="Times New Roman"/>
          <w:sz w:val="24"/>
          <w:szCs w:val="24"/>
        </w:rPr>
        <w:t>broj: 157/13, 152/14</w:t>
      </w:r>
      <w:r w:rsidRPr="004E60B5">
        <w:rPr>
          <w:rFonts w:ascii="Times New Roman" w:hAnsi="Times New Roman" w:cs="Times New Roman"/>
          <w:sz w:val="24"/>
          <w:szCs w:val="24"/>
        </w:rPr>
        <w:t xml:space="preserve">, </w:t>
      </w:r>
      <w:r w:rsidR="0012493C" w:rsidRPr="004E60B5">
        <w:rPr>
          <w:rFonts w:ascii="Times New Roman" w:hAnsi="Times New Roman" w:cs="Times New Roman"/>
          <w:sz w:val="24"/>
          <w:szCs w:val="24"/>
        </w:rPr>
        <w:t>39/18</w:t>
      </w:r>
      <w:r w:rsidR="00E83B51" w:rsidRPr="004E60B5">
        <w:rPr>
          <w:rFonts w:ascii="Times New Roman" w:hAnsi="Times New Roman" w:cs="Times New Roman"/>
          <w:sz w:val="24"/>
          <w:szCs w:val="24"/>
        </w:rPr>
        <w:t>, 2/20</w:t>
      </w:r>
      <w:r w:rsidR="0012493C" w:rsidRPr="004E60B5">
        <w:rPr>
          <w:rFonts w:ascii="Times New Roman" w:hAnsi="Times New Roman" w:cs="Times New Roman"/>
          <w:sz w:val="24"/>
          <w:szCs w:val="24"/>
        </w:rPr>
        <w:t>) dužn</w:t>
      </w:r>
      <w:r w:rsidRPr="004E60B5">
        <w:rPr>
          <w:rFonts w:ascii="Times New Roman" w:hAnsi="Times New Roman" w:cs="Times New Roman"/>
          <w:sz w:val="24"/>
          <w:szCs w:val="24"/>
        </w:rPr>
        <w:t>i</w:t>
      </w:r>
      <w:r w:rsidR="0012493C" w:rsidRPr="004E60B5">
        <w:rPr>
          <w:rFonts w:ascii="Times New Roman" w:hAnsi="Times New Roman" w:cs="Times New Roman"/>
          <w:sz w:val="24"/>
          <w:szCs w:val="24"/>
        </w:rPr>
        <w:t xml:space="preserve"> su u prijavi na javni natječaj pozvati se na to pravo i uz prijavu priložiti svu propisanu dokumentaciju prema posebnom zakonu, a imaju prednost u odnosu na ostale kandidate samo pod jednakim uvjetima.</w:t>
      </w:r>
    </w:p>
    <w:p w:rsidR="00822C77" w:rsidRPr="004E60B5" w:rsidRDefault="00822C77" w:rsidP="00822C77">
      <w:p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K</w:t>
      </w:r>
      <w:r w:rsidR="008E3815" w:rsidRPr="004E60B5">
        <w:rPr>
          <w:rFonts w:ascii="Times New Roman" w:hAnsi="Times New Roman" w:cs="Times New Roman"/>
          <w:sz w:val="24"/>
          <w:szCs w:val="24"/>
        </w:rPr>
        <w:t xml:space="preserve">andidati koji se pozivaju </w:t>
      </w:r>
      <w:r w:rsidR="0012493C" w:rsidRPr="004E60B5">
        <w:rPr>
          <w:rFonts w:ascii="Times New Roman" w:hAnsi="Times New Roman" w:cs="Times New Roman"/>
          <w:sz w:val="24"/>
          <w:szCs w:val="24"/>
        </w:rPr>
        <w:t>na pravo prednosti pri zapošljavanju u skladu s člankom 102. Zakona o hrvatskim braniteljima iz Domovinskog rata i članovima njihovih obitelji uz prijavu na natječaj dužn</w:t>
      </w:r>
      <w:r w:rsidR="008E3815" w:rsidRPr="004E60B5">
        <w:rPr>
          <w:rFonts w:ascii="Times New Roman" w:hAnsi="Times New Roman" w:cs="Times New Roman"/>
          <w:sz w:val="24"/>
          <w:szCs w:val="24"/>
        </w:rPr>
        <w:t>i</w:t>
      </w:r>
      <w:r w:rsidR="0012493C" w:rsidRPr="004E60B5">
        <w:rPr>
          <w:rFonts w:ascii="Times New Roman" w:hAnsi="Times New Roman" w:cs="Times New Roman"/>
          <w:sz w:val="24"/>
          <w:szCs w:val="24"/>
        </w:rPr>
        <w:t xml:space="preserve"> su priložiti, osim dokaza o ispunjavanju traženih uvjeta </w:t>
      </w:r>
      <w:r w:rsidR="008E3815" w:rsidRPr="004E60B5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12493C" w:rsidRPr="004E60B5">
        <w:rPr>
          <w:rFonts w:ascii="Times New Roman" w:hAnsi="Times New Roman" w:cs="Times New Roman"/>
          <w:sz w:val="24"/>
          <w:szCs w:val="24"/>
        </w:rPr>
        <w:t xml:space="preserve">i sve potrebne dokaze </w:t>
      </w:r>
      <w:r w:rsidRPr="004E60B5">
        <w:rPr>
          <w:rFonts w:ascii="Times New Roman" w:hAnsi="Times New Roman" w:cs="Times New Roman"/>
          <w:sz w:val="24"/>
          <w:szCs w:val="24"/>
        </w:rPr>
        <w:t>propisane člankom 103. stavak 1. Zakona o hrvatskim braniteljima iz Domovinskog rata i članovima njihove obitelji, a koji su objavljeni na web-stranici Ministarstva hrvatskih branitelja:</w:t>
      </w:r>
    </w:p>
    <w:p w:rsidR="00822C77" w:rsidRPr="004E60B5" w:rsidRDefault="0015184D" w:rsidP="00822C7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2C77" w:rsidRPr="004E60B5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https://branitelji.gov.hr/zaposljavanje-843/843</w:t>
        </w:r>
      </w:hyperlink>
    </w:p>
    <w:p w:rsidR="00822C77" w:rsidRPr="004E60B5" w:rsidRDefault="00822C77" w:rsidP="00822C77">
      <w:p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Dodatne informacije o dokazima koji su potrebni za ostvarivanje prava prednosti pri zapošljavanju, mogu se pronaći na poveznici:</w:t>
      </w:r>
    </w:p>
    <w:p w:rsidR="00822C77" w:rsidRPr="004E60B5" w:rsidRDefault="0015184D" w:rsidP="00822C7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2C77" w:rsidRPr="004E60B5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https://branitelji.gov.hr/UserDocsImages//MHB%20MEDVED/12%20Prosinac/Zapo%C5%A1ljavanje//</w:t>
        </w:r>
      </w:hyperlink>
      <w:hyperlink r:id="rId8" w:history="1">
        <w:r w:rsidR="00822C77" w:rsidRPr="004E60B5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Popis%20dokaza%20za%20ostvarivanje%20prava%20prednosti%20pri%20zapo%C5%A1ljavanju.pdf</w:t>
        </w:r>
      </w:hyperlink>
    </w:p>
    <w:p w:rsidR="00BD29C0" w:rsidRPr="004E60B5" w:rsidRDefault="0012493C" w:rsidP="00822C77">
      <w:pPr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Prijavom na natječaj kandidati daju privolu za obradu osobnih podataka u skladu s propisima kojima je propisana zaštita osobnih podataka u</w:t>
      </w:r>
      <w:r w:rsidR="00822C77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Pr="004E60B5">
        <w:rPr>
          <w:rFonts w:ascii="Times New Roman" w:hAnsi="Times New Roman" w:cs="Times New Roman"/>
          <w:sz w:val="24"/>
          <w:szCs w:val="24"/>
        </w:rPr>
        <w:t xml:space="preserve">svrhu provedbe natječajnog postupka i rezultata natječaja. </w:t>
      </w:r>
    </w:p>
    <w:p w:rsidR="00826CB4" w:rsidRPr="004E60B5" w:rsidRDefault="0012493C" w:rsidP="00822C77">
      <w:pPr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E60B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Natječaj se objavljuje u „Narodnim </w:t>
      </w:r>
      <w:r w:rsidR="00BF2106" w:rsidRPr="004E60B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n</w:t>
      </w:r>
      <w:r w:rsidRPr="004E60B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ovinama“ </w:t>
      </w:r>
      <w:r w:rsidR="00826CB4" w:rsidRPr="004E60B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i na mrežnoj stranici škole.</w:t>
      </w:r>
    </w:p>
    <w:p w:rsidR="0012493C" w:rsidRPr="004E60B5" w:rsidRDefault="0012493C" w:rsidP="00822C7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E60B5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Rok za podnošenje prijava na natječaj je osam (8) dana od dana objave</w:t>
      </w:r>
      <w:r w:rsidR="00FE5BBB" w:rsidRPr="004E60B5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822C77" w:rsidRPr="004E60B5" w:rsidRDefault="00822C77" w:rsidP="00822C77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22C77" w:rsidRPr="004E60B5" w:rsidRDefault="00447A0D" w:rsidP="00822C77">
      <w:pPr>
        <w:pStyle w:val="Standard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4E60B5">
        <w:t>Na natječaj se mogu ravnopravno javiti osobe oba spola.</w:t>
      </w:r>
      <w:r w:rsidR="00822C77" w:rsidRPr="004E60B5">
        <w:t xml:space="preserve"> </w:t>
      </w:r>
      <w:r w:rsidR="00FE5BBB" w:rsidRPr="004E60B5">
        <w:t xml:space="preserve"> </w:t>
      </w:r>
      <w:r w:rsidR="00822C77" w:rsidRPr="004E60B5">
        <w:rPr>
          <w:sz w:val="22"/>
          <w:szCs w:val="22"/>
        </w:rPr>
        <w:t>Izrazi koji se koriste u ovom natječaju za osobe u muškom rodu su neutralni i odno</w:t>
      </w:r>
      <w:r w:rsidR="00FE5BBB" w:rsidRPr="004E60B5">
        <w:rPr>
          <w:sz w:val="22"/>
          <w:szCs w:val="22"/>
        </w:rPr>
        <w:t>s</w:t>
      </w:r>
      <w:r w:rsidR="00822C77" w:rsidRPr="004E60B5">
        <w:rPr>
          <w:sz w:val="22"/>
          <w:szCs w:val="22"/>
        </w:rPr>
        <w:t>e se i na muške i ženske osobe.</w:t>
      </w:r>
    </w:p>
    <w:p w:rsidR="002A2C9F" w:rsidRPr="004E60B5" w:rsidRDefault="00447A0D" w:rsidP="0082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Pisane prijave na natječaj s dokazima o ispunjavanju uvjeta dostaviti u zatvorenoj omotnici </w:t>
      </w:r>
      <w:r w:rsidR="00822C77" w:rsidRPr="004E60B5">
        <w:rPr>
          <w:rFonts w:ascii="Times New Roman" w:hAnsi="Times New Roman" w:cs="Times New Roman"/>
          <w:sz w:val="24"/>
          <w:szCs w:val="24"/>
        </w:rPr>
        <w:t xml:space="preserve">s naznakom «Natječaj za ravnatelja- ne otvaraj», neposredno u tajništvo Škole ili preporučenom pošiljkom na adresu: </w:t>
      </w:r>
      <w:r w:rsidR="009B5987" w:rsidRPr="004E60B5">
        <w:rPr>
          <w:rFonts w:ascii="Times New Roman" w:hAnsi="Times New Roman" w:cs="Times New Roman"/>
          <w:sz w:val="24"/>
          <w:szCs w:val="24"/>
        </w:rPr>
        <w:t xml:space="preserve">Ekonomska i trgovačka škola Ivana </w:t>
      </w:r>
      <w:proofErr w:type="spellStart"/>
      <w:r w:rsidR="009B5987" w:rsidRPr="004E60B5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="00822C77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7F20F3" w:rsidRPr="004E60B5">
        <w:rPr>
          <w:rFonts w:ascii="Times New Roman" w:hAnsi="Times New Roman" w:cs="Times New Roman"/>
          <w:sz w:val="24"/>
          <w:szCs w:val="24"/>
        </w:rPr>
        <w:t>Vinkovci,</w:t>
      </w:r>
      <w:r w:rsidR="002A2C9F" w:rsidRPr="004E60B5">
        <w:rPr>
          <w:rFonts w:ascii="Times New Roman" w:hAnsi="Times New Roman" w:cs="Times New Roman"/>
          <w:sz w:val="24"/>
          <w:szCs w:val="24"/>
        </w:rPr>
        <w:t xml:space="preserve"> 32</w:t>
      </w:r>
      <w:r w:rsidR="007F20F3" w:rsidRPr="004E60B5">
        <w:rPr>
          <w:rFonts w:ascii="Times New Roman" w:hAnsi="Times New Roman" w:cs="Times New Roman"/>
          <w:sz w:val="24"/>
          <w:szCs w:val="24"/>
        </w:rPr>
        <w:t>100</w:t>
      </w:r>
      <w:r w:rsidR="00822C77" w:rsidRPr="004E60B5">
        <w:rPr>
          <w:rFonts w:ascii="Times New Roman" w:hAnsi="Times New Roman" w:cs="Times New Roman"/>
          <w:sz w:val="24"/>
          <w:szCs w:val="24"/>
        </w:rPr>
        <w:t xml:space="preserve"> </w:t>
      </w:r>
      <w:r w:rsidR="007F20F3" w:rsidRPr="004E60B5">
        <w:rPr>
          <w:rFonts w:ascii="Times New Roman" w:hAnsi="Times New Roman" w:cs="Times New Roman"/>
          <w:sz w:val="24"/>
          <w:szCs w:val="24"/>
        </w:rPr>
        <w:t xml:space="preserve">Vinkovci, </w:t>
      </w:r>
      <w:proofErr w:type="spellStart"/>
      <w:r w:rsidR="009B5987" w:rsidRPr="004E60B5">
        <w:rPr>
          <w:rFonts w:ascii="Times New Roman" w:hAnsi="Times New Roman" w:cs="Times New Roman"/>
          <w:sz w:val="24"/>
          <w:szCs w:val="24"/>
        </w:rPr>
        <w:t>A.Akšamovića</w:t>
      </w:r>
      <w:proofErr w:type="spellEnd"/>
      <w:r w:rsidR="009B5987" w:rsidRPr="004E60B5">
        <w:rPr>
          <w:rFonts w:ascii="Times New Roman" w:hAnsi="Times New Roman" w:cs="Times New Roman"/>
          <w:sz w:val="24"/>
          <w:szCs w:val="24"/>
        </w:rPr>
        <w:t xml:space="preserve"> 31</w:t>
      </w:r>
      <w:r w:rsidR="00822C77" w:rsidRPr="004E60B5">
        <w:rPr>
          <w:rFonts w:ascii="Times New Roman" w:hAnsi="Times New Roman" w:cs="Times New Roman"/>
          <w:sz w:val="24"/>
          <w:szCs w:val="24"/>
        </w:rPr>
        <w:t>.</w:t>
      </w:r>
    </w:p>
    <w:p w:rsidR="00822C77" w:rsidRPr="004E60B5" w:rsidRDefault="00822C77" w:rsidP="0082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4E60B5" w:rsidRDefault="00447A0D" w:rsidP="0082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Nepotpune i nepravovremene prijave neće se razmatrati</w:t>
      </w:r>
      <w:r w:rsidR="00C9543F" w:rsidRPr="004E60B5">
        <w:rPr>
          <w:rFonts w:ascii="Times New Roman" w:hAnsi="Times New Roman" w:cs="Times New Roman"/>
          <w:sz w:val="24"/>
          <w:szCs w:val="24"/>
        </w:rPr>
        <w:t>.</w:t>
      </w:r>
    </w:p>
    <w:p w:rsidR="00822C77" w:rsidRPr="004E60B5" w:rsidRDefault="00822C77" w:rsidP="0082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A0D" w:rsidRPr="004E60B5" w:rsidRDefault="00447A0D" w:rsidP="0082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O rezultatima natječaja</w:t>
      </w:r>
      <w:r w:rsidR="00C0344A" w:rsidRPr="004E60B5">
        <w:rPr>
          <w:rFonts w:ascii="Times New Roman" w:hAnsi="Times New Roman" w:cs="Times New Roman"/>
          <w:sz w:val="24"/>
          <w:szCs w:val="24"/>
        </w:rPr>
        <w:t xml:space="preserve"> kandidati će biti</w:t>
      </w:r>
      <w:r w:rsidR="009828BC" w:rsidRPr="004E60B5">
        <w:rPr>
          <w:rFonts w:ascii="Times New Roman" w:hAnsi="Times New Roman" w:cs="Times New Roman"/>
          <w:sz w:val="24"/>
          <w:szCs w:val="24"/>
        </w:rPr>
        <w:t xml:space="preserve"> pisa</w:t>
      </w:r>
      <w:r w:rsidR="00C0344A" w:rsidRPr="004E60B5">
        <w:rPr>
          <w:rFonts w:ascii="Times New Roman" w:hAnsi="Times New Roman" w:cs="Times New Roman"/>
          <w:sz w:val="24"/>
          <w:szCs w:val="24"/>
        </w:rPr>
        <w:t>no obav</w:t>
      </w:r>
      <w:r w:rsidR="009828BC" w:rsidRPr="004E60B5">
        <w:rPr>
          <w:rFonts w:ascii="Times New Roman" w:hAnsi="Times New Roman" w:cs="Times New Roman"/>
          <w:sz w:val="24"/>
          <w:szCs w:val="24"/>
        </w:rPr>
        <w:t>i</w:t>
      </w:r>
      <w:r w:rsidRPr="004E60B5">
        <w:rPr>
          <w:rFonts w:ascii="Times New Roman" w:hAnsi="Times New Roman" w:cs="Times New Roman"/>
          <w:sz w:val="24"/>
          <w:szCs w:val="24"/>
        </w:rPr>
        <w:t>ješteni u roku od 45 dana od dana isteka roka za podnošenje prijava.</w:t>
      </w:r>
    </w:p>
    <w:p w:rsidR="00822C77" w:rsidRPr="004E60B5" w:rsidRDefault="00822C77" w:rsidP="00822C77">
      <w:pPr>
        <w:pStyle w:val="Bezproreda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22C77" w:rsidRPr="004E60B5" w:rsidRDefault="00822C77" w:rsidP="00822C77">
      <w:pPr>
        <w:pStyle w:val="Bezproreda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12734" w:rsidRPr="004E60B5" w:rsidRDefault="00912734" w:rsidP="00822C77">
      <w:pPr>
        <w:pStyle w:val="Bezprored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E60B5">
        <w:rPr>
          <w:rFonts w:ascii="Times New Roman" w:hAnsi="Times New Roman" w:cs="Times New Roman"/>
          <w:sz w:val="24"/>
          <w:szCs w:val="24"/>
        </w:rPr>
        <w:t>Predsjedni</w:t>
      </w:r>
      <w:r w:rsidR="0099000E" w:rsidRPr="004E60B5">
        <w:rPr>
          <w:rFonts w:ascii="Times New Roman" w:hAnsi="Times New Roman" w:cs="Times New Roman"/>
          <w:sz w:val="24"/>
          <w:szCs w:val="24"/>
        </w:rPr>
        <w:t>k</w:t>
      </w:r>
      <w:r w:rsidR="0009309B" w:rsidRPr="004E60B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52CED" w:rsidRDefault="00822C77" w:rsidP="00822C77">
      <w:pPr>
        <w:pStyle w:val="Bezproreda"/>
        <w:ind w:left="4956"/>
        <w:rPr>
          <w:rFonts w:ascii="Arial" w:hAnsi="Arial" w:cs="Arial"/>
          <w:bCs/>
          <w:color w:val="000000"/>
          <w:lang w:eastAsia="hr-HR"/>
        </w:rPr>
      </w:pPr>
      <w:r w:rsidRPr="004E60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00E" w:rsidRPr="004E60B5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99000E" w:rsidRPr="004E60B5">
        <w:rPr>
          <w:rFonts w:ascii="Times New Roman" w:hAnsi="Times New Roman" w:cs="Times New Roman"/>
          <w:sz w:val="24"/>
          <w:szCs w:val="24"/>
        </w:rPr>
        <w:t>Goman</w:t>
      </w:r>
      <w:proofErr w:type="spellEnd"/>
    </w:p>
    <w:p w:rsidR="00B52CED" w:rsidRPr="00912734" w:rsidRDefault="00B52CED" w:rsidP="00652ED0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B52CED" w:rsidRPr="00912734" w:rsidSect="0023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845"/>
    <w:multiLevelType w:val="hybridMultilevel"/>
    <w:tmpl w:val="A2842BAA"/>
    <w:lvl w:ilvl="0" w:tplc="63C045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286C"/>
    <w:multiLevelType w:val="hybridMultilevel"/>
    <w:tmpl w:val="DD6AA86C"/>
    <w:lvl w:ilvl="0" w:tplc="63C045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1910"/>
    <w:multiLevelType w:val="hybridMultilevel"/>
    <w:tmpl w:val="E83C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5BF2"/>
    <w:multiLevelType w:val="hybridMultilevel"/>
    <w:tmpl w:val="5EC4E936"/>
    <w:lvl w:ilvl="0" w:tplc="041A0017">
      <w:start w:val="1"/>
      <w:numFmt w:val="lowerLetter"/>
      <w:lvlText w:val="%1)"/>
      <w:lvlJc w:val="left"/>
      <w:pPr>
        <w:ind w:left="1236" w:hanging="360"/>
      </w:pPr>
    </w:lvl>
    <w:lvl w:ilvl="1" w:tplc="041A0019" w:tentative="1">
      <w:start w:val="1"/>
      <w:numFmt w:val="lowerLetter"/>
      <w:lvlText w:val="%2."/>
      <w:lvlJc w:val="left"/>
      <w:pPr>
        <w:ind w:left="1956" w:hanging="360"/>
      </w:pPr>
    </w:lvl>
    <w:lvl w:ilvl="2" w:tplc="041A001B" w:tentative="1">
      <w:start w:val="1"/>
      <w:numFmt w:val="lowerRoman"/>
      <w:lvlText w:val="%3."/>
      <w:lvlJc w:val="right"/>
      <w:pPr>
        <w:ind w:left="2676" w:hanging="180"/>
      </w:pPr>
    </w:lvl>
    <w:lvl w:ilvl="3" w:tplc="041A000F" w:tentative="1">
      <w:start w:val="1"/>
      <w:numFmt w:val="decimal"/>
      <w:lvlText w:val="%4."/>
      <w:lvlJc w:val="left"/>
      <w:pPr>
        <w:ind w:left="3396" w:hanging="360"/>
      </w:pPr>
    </w:lvl>
    <w:lvl w:ilvl="4" w:tplc="041A0019" w:tentative="1">
      <w:start w:val="1"/>
      <w:numFmt w:val="lowerLetter"/>
      <w:lvlText w:val="%5."/>
      <w:lvlJc w:val="left"/>
      <w:pPr>
        <w:ind w:left="4116" w:hanging="360"/>
      </w:pPr>
    </w:lvl>
    <w:lvl w:ilvl="5" w:tplc="041A001B" w:tentative="1">
      <w:start w:val="1"/>
      <w:numFmt w:val="lowerRoman"/>
      <w:lvlText w:val="%6."/>
      <w:lvlJc w:val="right"/>
      <w:pPr>
        <w:ind w:left="4836" w:hanging="180"/>
      </w:pPr>
    </w:lvl>
    <w:lvl w:ilvl="6" w:tplc="041A000F" w:tentative="1">
      <w:start w:val="1"/>
      <w:numFmt w:val="decimal"/>
      <w:lvlText w:val="%7."/>
      <w:lvlJc w:val="left"/>
      <w:pPr>
        <w:ind w:left="5556" w:hanging="360"/>
      </w:pPr>
    </w:lvl>
    <w:lvl w:ilvl="7" w:tplc="041A0019" w:tentative="1">
      <w:start w:val="1"/>
      <w:numFmt w:val="lowerLetter"/>
      <w:lvlText w:val="%8."/>
      <w:lvlJc w:val="left"/>
      <w:pPr>
        <w:ind w:left="6276" w:hanging="360"/>
      </w:pPr>
    </w:lvl>
    <w:lvl w:ilvl="8" w:tplc="041A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360C25F2"/>
    <w:multiLevelType w:val="hybridMultilevel"/>
    <w:tmpl w:val="17E4E738"/>
    <w:lvl w:ilvl="0" w:tplc="07DA97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537C"/>
    <w:multiLevelType w:val="hybridMultilevel"/>
    <w:tmpl w:val="0158F8B6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A1C60"/>
    <w:multiLevelType w:val="hybridMultilevel"/>
    <w:tmpl w:val="72CEC82A"/>
    <w:lvl w:ilvl="0" w:tplc="041A000F">
      <w:start w:val="1"/>
      <w:numFmt w:val="decimal"/>
      <w:lvlText w:val="%1."/>
      <w:lvlJc w:val="left"/>
      <w:pPr>
        <w:ind w:left="838" w:hanging="360"/>
      </w:p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4CC91282"/>
    <w:multiLevelType w:val="hybridMultilevel"/>
    <w:tmpl w:val="CDD4FD06"/>
    <w:lvl w:ilvl="0" w:tplc="DC64A9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C50A6"/>
    <w:multiLevelType w:val="hybridMultilevel"/>
    <w:tmpl w:val="A40A9370"/>
    <w:lvl w:ilvl="0" w:tplc="63C045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7CD8"/>
    <w:multiLevelType w:val="hybridMultilevel"/>
    <w:tmpl w:val="0B2C1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53AF1"/>
    <w:multiLevelType w:val="hybridMultilevel"/>
    <w:tmpl w:val="4E2E98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402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C689B"/>
    <w:multiLevelType w:val="hybridMultilevel"/>
    <w:tmpl w:val="0A4A2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A6868"/>
    <w:multiLevelType w:val="hybridMultilevel"/>
    <w:tmpl w:val="4DB68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D"/>
    <w:rsid w:val="0002318F"/>
    <w:rsid w:val="000327B7"/>
    <w:rsid w:val="00054A12"/>
    <w:rsid w:val="00055AC5"/>
    <w:rsid w:val="000769DF"/>
    <w:rsid w:val="0009309B"/>
    <w:rsid w:val="000A4A34"/>
    <w:rsid w:val="000A70E9"/>
    <w:rsid w:val="000B31F2"/>
    <w:rsid w:val="000B65F2"/>
    <w:rsid w:val="000D4958"/>
    <w:rsid w:val="000E54C6"/>
    <w:rsid w:val="000F2763"/>
    <w:rsid w:val="0012493C"/>
    <w:rsid w:val="00125DCB"/>
    <w:rsid w:val="0015184D"/>
    <w:rsid w:val="00155689"/>
    <w:rsid w:val="00175D52"/>
    <w:rsid w:val="001A409C"/>
    <w:rsid w:val="001A50E1"/>
    <w:rsid w:val="00204549"/>
    <w:rsid w:val="00231428"/>
    <w:rsid w:val="00267E66"/>
    <w:rsid w:val="002A2C9F"/>
    <w:rsid w:val="002F2633"/>
    <w:rsid w:val="00310EBF"/>
    <w:rsid w:val="00312F36"/>
    <w:rsid w:val="00350DFE"/>
    <w:rsid w:val="003922F4"/>
    <w:rsid w:val="003C2B70"/>
    <w:rsid w:val="004106F8"/>
    <w:rsid w:val="00447A0D"/>
    <w:rsid w:val="004556E4"/>
    <w:rsid w:val="00461EC9"/>
    <w:rsid w:val="00473A9F"/>
    <w:rsid w:val="004A379F"/>
    <w:rsid w:val="004C72D1"/>
    <w:rsid w:val="004E3E29"/>
    <w:rsid w:val="004E60B5"/>
    <w:rsid w:val="004F66C8"/>
    <w:rsid w:val="005002F7"/>
    <w:rsid w:val="00504E88"/>
    <w:rsid w:val="005053A3"/>
    <w:rsid w:val="00517B77"/>
    <w:rsid w:val="00576DF4"/>
    <w:rsid w:val="00584482"/>
    <w:rsid w:val="00597881"/>
    <w:rsid w:val="005A6B21"/>
    <w:rsid w:val="005C2DF5"/>
    <w:rsid w:val="005D2E13"/>
    <w:rsid w:val="0063130C"/>
    <w:rsid w:val="00652ED0"/>
    <w:rsid w:val="00676D89"/>
    <w:rsid w:val="00694578"/>
    <w:rsid w:val="006D5974"/>
    <w:rsid w:val="006E1327"/>
    <w:rsid w:val="006F1F70"/>
    <w:rsid w:val="007B2BF0"/>
    <w:rsid w:val="007C439A"/>
    <w:rsid w:val="007F20F3"/>
    <w:rsid w:val="00822C77"/>
    <w:rsid w:val="00826CB4"/>
    <w:rsid w:val="00880840"/>
    <w:rsid w:val="008939F8"/>
    <w:rsid w:val="008E3815"/>
    <w:rsid w:val="008E3B00"/>
    <w:rsid w:val="008F1487"/>
    <w:rsid w:val="00904D9C"/>
    <w:rsid w:val="00912734"/>
    <w:rsid w:val="009828BC"/>
    <w:rsid w:val="0099000E"/>
    <w:rsid w:val="00996EC9"/>
    <w:rsid w:val="009A2154"/>
    <w:rsid w:val="009B5987"/>
    <w:rsid w:val="009C29D7"/>
    <w:rsid w:val="009E1B5B"/>
    <w:rsid w:val="00A0168E"/>
    <w:rsid w:val="00A03FFD"/>
    <w:rsid w:val="00A34FE9"/>
    <w:rsid w:val="00A44A9A"/>
    <w:rsid w:val="00AA0CD1"/>
    <w:rsid w:val="00AA6ED9"/>
    <w:rsid w:val="00AC3FB5"/>
    <w:rsid w:val="00AD0256"/>
    <w:rsid w:val="00B52CED"/>
    <w:rsid w:val="00BD29C0"/>
    <w:rsid w:val="00BF2106"/>
    <w:rsid w:val="00C0344A"/>
    <w:rsid w:val="00C16FA9"/>
    <w:rsid w:val="00C249AD"/>
    <w:rsid w:val="00C92E15"/>
    <w:rsid w:val="00C9543F"/>
    <w:rsid w:val="00CF0CFA"/>
    <w:rsid w:val="00DA17FA"/>
    <w:rsid w:val="00DF6B38"/>
    <w:rsid w:val="00E02EFF"/>
    <w:rsid w:val="00E71BFB"/>
    <w:rsid w:val="00E8146E"/>
    <w:rsid w:val="00E83B51"/>
    <w:rsid w:val="00E87398"/>
    <w:rsid w:val="00EF60C6"/>
    <w:rsid w:val="00EF618A"/>
    <w:rsid w:val="00F40D3A"/>
    <w:rsid w:val="00F77DCF"/>
    <w:rsid w:val="00F832DF"/>
    <w:rsid w:val="00F866BC"/>
    <w:rsid w:val="00FD7C78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AB07-AB1F-4224-87BA-25988D7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47A0D"/>
  </w:style>
  <w:style w:type="paragraph" w:styleId="Odlomakpopisa">
    <w:name w:val="List Paragraph"/>
    <w:basedOn w:val="Normal"/>
    <w:uiPriority w:val="34"/>
    <w:qFormat/>
    <w:rsid w:val="00E02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68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12734"/>
    <w:pPr>
      <w:spacing w:after="0" w:line="240" w:lineRule="auto"/>
    </w:pPr>
  </w:style>
  <w:style w:type="paragraph" w:styleId="Tijeloteksta">
    <w:name w:val="Body Text"/>
    <w:aliases w:val="  uvlaka 2, uvlaka 3,uvlaka 2,uvlaka 3"/>
    <w:basedOn w:val="Normal"/>
    <w:link w:val="TijelotekstaChar"/>
    <w:rsid w:val="00C92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C92E15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B5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2493C"/>
    <w:rPr>
      <w:color w:val="0563C1" w:themeColor="hyperlink"/>
      <w:u w:val="single"/>
    </w:rPr>
  </w:style>
  <w:style w:type="paragraph" w:customStyle="1" w:styleId="box456318">
    <w:name w:val="box_456318"/>
    <w:basedOn w:val="Normal"/>
    <w:rsid w:val="001249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822C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E5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4169-3D70-4364-B64C-0DDD2E0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M.</dc:creator>
  <cp:lastModifiedBy>rčn</cp:lastModifiedBy>
  <cp:revision>2</cp:revision>
  <cp:lastPrinted>2021-06-08T07:51:00Z</cp:lastPrinted>
  <dcterms:created xsi:type="dcterms:W3CDTF">2021-06-10T11:21:00Z</dcterms:created>
  <dcterms:modified xsi:type="dcterms:W3CDTF">2021-06-10T11:21:00Z</dcterms:modified>
</cp:coreProperties>
</file>