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74" w:rsidRPr="00CD0974" w:rsidRDefault="00CD0974" w:rsidP="00CD0974">
      <w:pPr>
        <w:pStyle w:val="Bezproreda"/>
        <w:jc w:val="right"/>
        <w:rPr>
          <w:rFonts w:ascii="Times New Roman" w:hAnsi="Times New Roman" w:cs="Times New Roman"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margin">
                  <wp:align>top</wp:align>
                </wp:positionV>
                <wp:extent cx="3895725" cy="2558415"/>
                <wp:effectExtent l="0" t="0" r="9525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805" cy="255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471" w:rsidRDefault="00CD0974" w:rsidP="00CD0974">
                            <w:bookmarkStart w:id="0" w:name="_Hlk123195416"/>
                            <w:bookmarkEnd w:id="0"/>
                            <w:r>
                              <w:tab/>
                            </w:r>
                            <w:r w:rsidR="002F1471">
                              <w:t xml:space="preserve">     </w:t>
                            </w:r>
                            <w:r w:rsidR="002F1471" w:rsidRPr="00CD0974">
                              <w:rPr>
                                <w:noProof/>
                              </w:rPr>
                              <w:drawing>
                                <wp:inline distT="0" distB="0" distL="0" distR="0" wp14:anchorId="6D97CA41" wp14:editId="7337024B">
                                  <wp:extent cx="530198" cy="702420"/>
                                  <wp:effectExtent l="0" t="0" r="3810" b="2540"/>
                                  <wp:docPr id="1" name="Slika 1" descr="Grb Republike Hrvatske – Wikipedi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 Republike Hrvatske – Wikipedi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552" cy="718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F1471">
                              <w:t xml:space="preserve">                       </w:t>
                            </w:r>
                          </w:p>
                          <w:p w:rsidR="00CD0974" w:rsidRPr="00CD0974" w:rsidRDefault="00CD0974" w:rsidP="00CD0974">
                            <w:r w:rsidRPr="00CD0974">
                              <w:rPr>
                                <w:rFonts w:ascii="Times New Roman" w:hAnsi="Times New Roman" w:cs="Times New Roman"/>
                                <w:b/>
                              </w:rPr>
                              <w:t>REPUBLIKA HRVATSKA</w:t>
                            </w:r>
                          </w:p>
                          <w:p w:rsidR="00CD0974" w:rsidRDefault="00CD0974" w:rsidP="00CD0974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D0974">
                              <w:rPr>
                                <w:rFonts w:ascii="Times New Roman" w:hAnsi="Times New Roman" w:cs="Times New Roman"/>
                                <w:b/>
                              </w:rPr>
                              <w:t>EKONOMSKA I TRGOVAČKA ŠKOLA</w:t>
                            </w:r>
                            <w:r w:rsidR="002F147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D0974">
                              <w:rPr>
                                <w:rFonts w:ascii="Times New Roman" w:hAnsi="Times New Roman" w:cs="Times New Roman"/>
                                <w:b/>
                              </w:rPr>
                              <w:t>IVANA DOMCA</w:t>
                            </w:r>
                          </w:p>
                          <w:p w:rsidR="00CD0974" w:rsidRPr="002F1471" w:rsidRDefault="00CD0974" w:rsidP="00CD0974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F1471" w:rsidRDefault="00CD0974" w:rsidP="00CD0974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0974">
                              <w:rPr>
                                <w:rFonts w:ascii="Times New Roman" w:hAnsi="Times New Roman" w:cs="Times New Roman"/>
                              </w:rPr>
                              <w:t xml:space="preserve">Antuna </w:t>
                            </w:r>
                            <w:proofErr w:type="spellStart"/>
                            <w:r w:rsidRPr="00CD0974">
                              <w:rPr>
                                <w:rFonts w:ascii="Times New Roman" w:hAnsi="Times New Roman" w:cs="Times New Roman"/>
                              </w:rPr>
                              <w:t>Akšamovića</w:t>
                            </w:r>
                            <w:proofErr w:type="spellEnd"/>
                            <w:r w:rsidRPr="00CD0974">
                              <w:rPr>
                                <w:rFonts w:ascii="Times New Roman" w:hAnsi="Times New Roman" w:cs="Times New Roman"/>
                              </w:rPr>
                              <w:t xml:space="preserve"> 31, 32100 Vinkovci</w:t>
                            </w:r>
                          </w:p>
                          <w:p w:rsidR="00CD0974" w:rsidRPr="00CD0974" w:rsidRDefault="00CD0974" w:rsidP="00CD0974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0974">
                              <w:rPr>
                                <w:rFonts w:ascii="Times New Roman" w:hAnsi="Times New Roman" w:cs="Times New Roman"/>
                              </w:rPr>
                              <w:t>032-354-064</w:t>
                            </w:r>
                            <w:r w:rsidR="002F1471">
                              <w:rPr>
                                <w:rFonts w:ascii="Times New Roman" w:hAnsi="Times New Roman" w:cs="Times New Roman"/>
                              </w:rPr>
                              <w:t xml:space="preserve">; </w:t>
                            </w:r>
                            <w:r w:rsidRPr="00CD0974">
                              <w:rPr>
                                <w:rFonts w:ascii="Times New Roman" w:hAnsi="Times New Roman" w:cs="Times New Roman"/>
                              </w:rPr>
                              <w:t>ured@ss-ekonomska-vk.skole.hr</w:t>
                            </w:r>
                          </w:p>
                          <w:p w:rsidR="00CD0974" w:rsidRDefault="00CD0974" w:rsidP="00CD0974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D0974" w:rsidRPr="002F1471" w:rsidRDefault="00CD0974" w:rsidP="00CD0974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471">
                              <w:rPr>
                                <w:rFonts w:ascii="Times New Roman" w:hAnsi="Times New Roman" w:cs="Times New Roman"/>
                              </w:rPr>
                              <w:t>KLASA:</w:t>
                            </w:r>
                            <w:r w:rsidR="002F147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A570C">
                              <w:rPr>
                                <w:rFonts w:ascii="Times New Roman" w:hAnsi="Times New Roman" w:cs="Times New Roman"/>
                              </w:rPr>
                              <w:t>400-04/23-01/01</w:t>
                            </w:r>
                          </w:p>
                          <w:p w:rsidR="00CD0974" w:rsidRPr="002F1471" w:rsidRDefault="00CD0974" w:rsidP="00CD0974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471">
                              <w:rPr>
                                <w:rFonts w:ascii="Times New Roman" w:hAnsi="Times New Roman" w:cs="Times New Roman"/>
                              </w:rPr>
                              <w:t>URBROJ:</w:t>
                            </w:r>
                            <w:r w:rsidR="002F147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B1780">
                              <w:rPr>
                                <w:rFonts w:ascii="Times New Roman" w:hAnsi="Times New Roman" w:cs="Times New Roman"/>
                              </w:rPr>
                              <w:t>2196-32-47-02-222</w:t>
                            </w:r>
                          </w:p>
                          <w:p w:rsidR="00CD0974" w:rsidRPr="002F1471" w:rsidRDefault="00CD0974" w:rsidP="00CD0974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471">
                              <w:rPr>
                                <w:rFonts w:ascii="Times New Roman" w:hAnsi="Times New Roman" w:cs="Times New Roman"/>
                              </w:rPr>
                              <w:t xml:space="preserve">Vinkovci, </w:t>
                            </w:r>
                            <w:r w:rsidR="007B1780">
                              <w:rPr>
                                <w:rFonts w:ascii="Times New Roman" w:hAnsi="Times New Roman" w:cs="Times New Roman"/>
                              </w:rPr>
                              <w:t>17.3.2023.g.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3.1pt;margin-top:0;width:306.75pt;height:20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" stroked="f">
                <v:textbox>
                  <w:txbxContent>
                    <w:p w:rsidR="002F1471" w:rsidRDefault="00CD0974" w:rsidP="00CD0974">
                      <w:bookmarkStart w:id="1" w:name="_Hlk123195416"/>
                      <w:bookmarkEnd w:id="1"/>
                      <w:r>
                        <w:tab/>
                      </w:r>
                      <w:r w:rsidR="002F1471">
                        <w:t xml:space="preserve">     </w:t>
                      </w:r>
                      <w:r w:rsidR="002F1471" w:rsidRPr="00CD0974">
                        <w:rPr>
                          <w:noProof/>
                        </w:rPr>
                        <w:drawing>
                          <wp:inline distT="0" distB="0" distL="0" distR="0" wp14:anchorId="6D97CA41" wp14:editId="7337024B">
                            <wp:extent cx="530198" cy="702420"/>
                            <wp:effectExtent l="0" t="0" r="3810" b="2540"/>
                            <wp:docPr id="1" name="Slika 1" descr="Grb Republike Hrvatske – Wikipedi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 Republike Hrvatske – Wikipedi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552" cy="718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F1471">
                        <w:t xml:space="preserve">                       </w:t>
                      </w:r>
                    </w:p>
                    <w:p w:rsidR="00CD0974" w:rsidRPr="00CD0974" w:rsidRDefault="00CD0974" w:rsidP="00CD0974">
                      <w:r w:rsidRPr="00CD0974">
                        <w:rPr>
                          <w:rFonts w:ascii="Times New Roman" w:hAnsi="Times New Roman" w:cs="Times New Roman"/>
                          <w:b/>
                        </w:rPr>
                        <w:t>REPUBLIKA HRVATSKA</w:t>
                      </w:r>
                    </w:p>
                    <w:p w:rsidR="00CD0974" w:rsidRDefault="00CD0974" w:rsidP="00CD0974">
                      <w:pPr>
                        <w:pStyle w:val="Bezproreda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D0974">
                        <w:rPr>
                          <w:rFonts w:ascii="Times New Roman" w:hAnsi="Times New Roman" w:cs="Times New Roman"/>
                          <w:b/>
                        </w:rPr>
                        <w:t>EKONOMSKA I TRGOVAČKA ŠKOLA</w:t>
                      </w:r>
                      <w:r w:rsidR="002F147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D0974">
                        <w:rPr>
                          <w:rFonts w:ascii="Times New Roman" w:hAnsi="Times New Roman" w:cs="Times New Roman"/>
                          <w:b/>
                        </w:rPr>
                        <w:t>IVANA DOMCA</w:t>
                      </w:r>
                    </w:p>
                    <w:p w:rsidR="00CD0974" w:rsidRPr="002F1471" w:rsidRDefault="00CD0974" w:rsidP="00CD0974">
                      <w:pPr>
                        <w:pStyle w:val="Bezproreda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F1471" w:rsidRDefault="00CD0974" w:rsidP="00CD0974">
                      <w:pPr>
                        <w:pStyle w:val="Bezproreda"/>
                        <w:rPr>
                          <w:rFonts w:ascii="Times New Roman" w:hAnsi="Times New Roman" w:cs="Times New Roman"/>
                        </w:rPr>
                      </w:pPr>
                      <w:r w:rsidRPr="00CD0974">
                        <w:rPr>
                          <w:rFonts w:ascii="Times New Roman" w:hAnsi="Times New Roman" w:cs="Times New Roman"/>
                        </w:rPr>
                        <w:t xml:space="preserve">Antuna </w:t>
                      </w:r>
                      <w:proofErr w:type="spellStart"/>
                      <w:r w:rsidRPr="00CD0974">
                        <w:rPr>
                          <w:rFonts w:ascii="Times New Roman" w:hAnsi="Times New Roman" w:cs="Times New Roman"/>
                        </w:rPr>
                        <w:t>Akšamovića</w:t>
                      </w:r>
                      <w:proofErr w:type="spellEnd"/>
                      <w:r w:rsidRPr="00CD0974">
                        <w:rPr>
                          <w:rFonts w:ascii="Times New Roman" w:hAnsi="Times New Roman" w:cs="Times New Roman"/>
                        </w:rPr>
                        <w:t xml:space="preserve"> 31, 32100 Vinkovci</w:t>
                      </w:r>
                    </w:p>
                    <w:p w:rsidR="00CD0974" w:rsidRPr="00CD0974" w:rsidRDefault="00CD0974" w:rsidP="00CD0974">
                      <w:pPr>
                        <w:pStyle w:val="Bezproreda"/>
                        <w:rPr>
                          <w:rFonts w:ascii="Times New Roman" w:hAnsi="Times New Roman" w:cs="Times New Roman"/>
                        </w:rPr>
                      </w:pPr>
                      <w:r w:rsidRPr="00CD0974">
                        <w:rPr>
                          <w:rFonts w:ascii="Times New Roman" w:hAnsi="Times New Roman" w:cs="Times New Roman"/>
                        </w:rPr>
                        <w:t>032-354-064</w:t>
                      </w:r>
                      <w:r w:rsidR="002F147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Pr="00CD0974">
                        <w:rPr>
                          <w:rFonts w:ascii="Times New Roman" w:hAnsi="Times New Roman" w:cs="Times New Roman"/>
                        </w:rPr>
                        <w:t>ured@ss-ekonomska-vk.skole.hr</w:t>
                      </w:r>
                    </w:p>
                    <w:p w:rsidR="00CD0974" w:rsidRDefault="00CD0974" w:rsidP="00CD0974">
                      <w:pPr>
                        <w:pStyle w:val="Bezproreda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D0974" w:rsidRPr="002F1471" w:rsidRDefault="00CD0974" w:rsidP="00CD0974">
                      <w:pPr>
                        <w:pStyle w:val="Bezproreda"/>
                        <w:rPr>
                          <w:rFonts w:ascii="Times New Roman" w:hAnsi="Times New Roman" w:cs="Times New Roman"/>
                        </w:rPr>
                      </w:pPr>
                      <w:r w:rsidRPr="002F1471">
                        <w:rPr>
                          <w:rFonts w:ascii="Times New Roman" w:hAnsi="Times New Roman" w:cs="Times New Roman"/>
                        </w:rPr>
                        <w:t>KLASA:</w:t>
                      </w:r>
                      <w:r w:rsidR="002F147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A570C">
                        <w:rPr>
                          <w:rFonts w:ascii="Times New Roman" w:hAnsi="Times New Roman" w:cs="Times New Roman"/>
                        </w:rPr>
                        <w:t>400-04/23-01/01</w:t>
                      </w:r>
                    </w:p>
                    <w:p w:rsidR="00CD0974" w:rsidRPr="002F1471" w:rsidRDefault="00CD0974" w:rsidP="00CD0974">
                      <w:pPr>
                        <w:pStyle w:val="Bezproreda"/>
                        <w:rPr>
                          <w:rFonts w:ascii="Times New Roman" w:hAnsi="Times New Roman" w:cs="Times New Roman"/>
                        </w:rPr>
                      </w:pPr>
                      <w:r w:rsidRPr="002F1471">
                        <w:rPr>
                          <w:rFonts w:ascii="Times New Roman" w:hAnsi="Times New Roman" w:cs="Times New Roman"/>
                        </w:rPr>
                        <w:t>URBROJ:</w:t>
                      </w:r>
                      <w:r w:rsidR="002F147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B1780">
                        <w:rPr>
                          <w:rFonts w:ascii="Times New Roman" w:hAnsi="Times New Roman" w:cs="Times New Roman"/>
                        </w:rPr>
                        <w:t>2196-32-47-02-222</w:t>
                      </w:r>
                    </w:p>
                    <w:p w:rsidR="00CD0974" w:rsidRPr="002F1471" w:rsidRDefault="00CD0974" w:rsidP="00CD0974">
                      <w:pPr>
                        <w:pStyle w:val="Bezproreda"/>
                        <w:rPr>
                          <w:rFonts w:ascii="Times New Roman" w:hAnsi="Times New Roman" w:cs="Times New Roman"/>
                        </w:rPr>
                      </w:pPr>
                      <w:r w:rsidRPr="002F1471">
                        <w:rPr>
                          <w:rFonts w:ascii="Times New Roman" w:hAnsi="Times New Roman" w:cs="Times New Roman"/>
                        </w:rPr>
                        <w:t xml:space="preserve">Vinkovci, </w:t>
                      </w:r>
                      <w:r w:rsidR="007B1780">
                        <w:rPr>
                          <w:rFonts w:ascii="Times New Roman" w:hAnsi="Times New Roman" w:cs="Times New Roman"/>
                        </w:rPr>
                        <w:t>17.3.2023.g.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CD0974">
        <w:rPr>
          <w:rFonts w:ascii="Times New Roman" w:hAnsi="Times New Roman" w:cs="Times New Roman"/>
        </w:rPr>
        <w:t xml:space="preserve"> </w:t>
      </w:r>
    </w:p>
    <w:p w:rsidR="00CD0974" w:rsidRDefault="00CD0974">
      <w:pPr>
        <w:rPr>
          <w:noProof/>
        </w:rPr>
      </w:pPr>
    </w:p>
    <w:p w:rsidR="00CD0974" w:rsidRDefault="00CD0974">
      <w:pPr>
        <w:rPr>
          <w:noProof/>
        </w:rPr>
      </w:pPr>
    </w:p>
    <w:p w:rsidR="00CD0974" w:rsidRDefault="00CD0974">
      <w:pPr>
        <w:rPr>
          <w:noProof/>
        </w:rPr>
      </w:pPr>
    </w:p>
    <w:p w:rsidR="00CD0974" w:rsidRDefault="00CD0974">
      <w:pPr>
        <w:rPr>
          <w:noProof/>
        </w:rPr>
      </w:pPr>
    </w:p>
    <w:p w:rsidR="00CD0974" w:rsidRDefault="00CD0974">
      <w:pPr>
        <w:rPr>
          <w:noProof/>
        </w:rPr>
      </w:pPr>
    </w:p>
    <w:p w:rsidR="00CD0974" w:rsidRDefault="00CD0974">
      <w:pPr>
        <w:rPr>
          <w:noProof/>
        </w:rPr>
      </w:pPr>
    </w:p>
    <w:p w:rsidR="00CD0974" w:rsidRDefault="00CD0974">
      <w:pPr>
        <w:rPr>
          <w:noProof/>
        </w:rPr>
      </w:pPr>
    </w:p>
    <w:p w:rsidR="002F1471" w:rsidRDefault="002F1471">
      <w:pPr>
        <w:rPr>
          <w:noProof/>
        </w:rPr>
      </w:pPr>
    </w:p>
    <w:p w:rsidR="002F1471" w:rsidRPr="002F1471" w:rsidRDefault="002F1471" w:rsidP="002F1471">
      <w:pPr>
        <w:pStyle w:val="Bezproreda"/>
        <w:jc w:val="right"/>
        <w:rPr>
          <w:rFonts w:ascii="Times New Roman" w:hAnsi="Times New Roman" w:cs="Times New Roman"/>
          <w:noProof/>
        </w:rPr>
      </w:pPr>
    </w:p>
    <w:p w:rsidR="002F1471" w:rsidRPr="00A9723F" w:rsidRDefault="002F1471" w:rsidP="002F1471">
      <w:pPr>
        <w:pStyle w:val="Bezproreda"/>
        <w:jc w:val="right"/>
        <w:rPr>
          <w:rFonts w:ascii="Arial" w:hAnsi="Arial" w:cs="Arial"/>
          <w:noProof/>
          <w:sz w:val="20"/>
          <w:szCs w:val="20"/>
        </w:rPr>
      </w:pPr>
    </w:p>
    <w:p w:rsidR="002F1471" w:rsidRPr="00A9723F" w:rsidRDefault="007B1780" w:rsidP="009069A3">
      <w:pPr>
        <w:pStyle w:val="Bezproreda"/>
        <w:jc w:val="center"/>
        <w:rPr>
          <w:rFonts w:ascii="Arial" w:hAnsi="Arial" w:cs="Arial"/>
          <w:noProof/>
        </w:rPr>
      </w:pPr>
      <w:r w:rsidRPr="00A9723F">
        <w:rPr>
          <w:rFonts w:ascii="Arial" w:hAnsi="Arial" w:cs="Arial"/>
          <w:noProof/>
        </w:rPr>
        <w:t>OBRAZLOŽENJE IZVJEŠTAJA O IZVRŠENJU FINANCIJSKOG PLANA EKONOMSKE I TRGOVAČKE ŠKOLE IVANA DOMCA ZA 2022. GODINU</w:t>
      </w:r>
    </w:p>
    <w:p w:rsidR="007B1780" w:rsidRPr="00A9723F" w:rsidRDefault="007B1780" w:rsidP="009069A3">
      <w:pPr>
        <w:pStyle w:val="Bezproreda"/>
        <w:jc w:val="center"/>
        <w:rPr>
          <w:rFonts w:ascii="Arial" w:hAnsi="Arial" w:cs="Arial"/>
          <w:noProof/>
        </w:rPr>
      </w:pPr>
    </w:p>
    <w:p w:rsidR="009069A3" w:rsidRPr="00A9723F" w:rsidRDefault="009069A3" w:rsidP="009069A3">
      <w:pPr>
        <w:pStyle w:val="Bezproreda"/>
        <w:jc w:val="center"/>
        <w:rPr>
          <w:rFonts w:ascii="Arial" w:hAnsi="Arial" w:cs="Arial"/>
          <w:noProof/>
        </w:rPr>
      </w:pPr>
    </w:p>
    <w:p w:rsidR="007B1780" w:rsidRPr="00A9723F" w:rsidRDefault="007B1780" w:rsidP="002F1471">
      <w:pPr>
        <w:pStyle w:val="Bezproreda"/>
        <w:rPr>
          <w:rFonts w:ascii="Arial" w:hAnsi="Arial" w:cs="Arial"/>
          <w:i/>
          <w:noProof/>
          <w:u w:val="single"/>
        </w:rPr>
      </w:pPr>
      <w:r w:rsidRPr="00A9723F">
        <w:rPr>
          <w:rFonts w:ascii="Arial" w:hAnsi="Arial" w:cs="Arial"/>
          <w:i/>
          <w:noProof/>
          <w:u w:val="single"/>
        </w:rPr>
        <w:t>OPĆI DIO</w:t>
      </w:r>
    </w:p>
    <w:p w:rsidR="00FB4B6B" w:rsidRPr="00A9723F" w:rsidRDefault="00FB4B6B" w:rsidP="002F1471">
      <w:pPr>
        <w:pStyle w:val="Bezproreda"/>
        <w:rPr>
          <w:rFonts w:ascii="Arial" w:hAnsi="Arial" w:cs="Arial"/>
          <w:noProof/>
        </w:rPr>
      </w:pPr>
    </w:p>
    <w:p w:rsidR="00FB4B6B" w:rsidRDefault="00FB4B6B" w:rsidP="002F1471">
      <w:pPr>
        <w:pStyle w:val="Bezproreda"/>
        <w:rPr>
          <w:rFonts w:ascii="Arial" w:hAnsi="Arial" w:cs="Arial"/>
          <w:noProof/>
        </w:rPr>
      </w:pPr>
      <w:r w:rsidRPr="00A9723F">
        <w:rPr>
          <w:rFonts w:ascii="Arial" w:hAnsi="Arial" w:cs="Arial"/>
          <w:noProof/>
        </w:rPr>
        <w:t xml:space="preserve">U 2022. godini ostvareno je ukupno 12.598.156,66 kuna prihoda i 12.832.264,10 kuna rashoda. Korištenjem ukupno prenesenog viška od 190.402,06 kuna, Škola je završila poslovnu godinu sa manjkom u iznosu 43.705,38 kuna. Struktura rezultata je slijedeća: </w:t>
      </w:r>
    </w:p>
    <w:p w:rsidR="00A9723F" w:rsidRPr="00A9723F" w:rsidRDefault="00A9723F" w:rsidP="002F1471">
      <w:pPr>
        <w:pStyle w:val="Bezproreda"/>
        <w:rPr>
          <w:rFonts w:ascii="Arial" w:hAnsi="Arial" w:cs="Arial"/>
          <w:noProof/>
        </w:rPr>
      </w:pPr>
    </w:p>
    <w:p w:rsidR="00FB4B6B" w:rsidRPr="00A9723F" w:rsidRDefault="00FB4B6B" w:rsidP="002F1471">
      <w:pPr>
        <w:pStyle w:val="Bezproreda"/>
        <w:rPr>
          <w:rFonts w:ascii="Arial" w:hAnsi="Arial" w:cs="Arial"/>
          <w:noProof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336"/>
        <w:gridCol w:w="4488"/>
        <w:gridCol w:w="1358"/>
        <w:gridCol w:w="1426"/>
        <w:gridCol w:w="1454"/>
      </w:tblGrid>
      <w:tr w:rsidR="00A9723F" w:rsidRPr="00A9723F" w:rsidTr="00A9723F">
        <w:trPr>
          <w:trHeight w:val="300"/>
        </w:trPr>
        <w:tc>
          <w:tcPr>
            <w:tcW w:w="4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6B" w:rsidRPr="00FB4B6B" w:rsidRDefault="00FB4B6B" w:rsidP="00FB4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IZVORI FINANCIRANJA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92211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92221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92222</w:t>
            </w:r>
          </w:p>
        </w:tc>
      </w:tr>
      <w:tr w:rsidR="00A9723F" w:rsidRPr="00A9723F" w:rsidTr="00A9723F">
        <w:trPr>
          <w:trHeight w:val="1020"/>
        </w:trPr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6B" w:rsidRPr="00FB4B6B" w:rsidRDefault="00FB4B6B" w:rsidP="00FB4B6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B" w:rsidRPr="00FB4B6B" w:rsidRDefault="00FB4B6B" w:rsidP="00FB4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Višak prihoda poslovanja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B" w:rsidRPr="00FB4B6B" w:rsidRDefault="00FB4B6B" w:rsidP="00FB4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Manjak prihoda poslovanja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6B" w:rsidRPr="00FB4B6B" w:rsidRDefault="00FB4B6B" w:rsidP="00FB4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Manjak prihoda od nefinancijske imovine</w:t>
            </w:r>
          </w:p>
        </w:tc>
      </w:tr>
      <w:tr w:rsidR="00A9723F" w:rsidRPr="00A9723F" w:rsidTr="00A9723F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Vlastita sredstva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140.982,89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114.697,55</w:t>
            </w:r>
          </w:p>
        </w:tc>
      </w:tr>
      <w:tr w:rsidR="00A9723F" w:rsidRPr="00A9723F" w:rsidTr="00A9723F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Učenička natjecanja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2.171,47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9723F" w:rsidRPr="00A9723F" w:rsidTr="00A9723F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Županijsko stručno vijeće njemačkog jezika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1.125,77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9723F" w:rsidRPr="00A9723F" w:rsidTr="00A9723F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Pomoćnici u nastavi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9.898,42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9723F" w:rsidRPr="00A9723F" w:rsidTr="00A9723F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Prijevoz učenika s poteškoćama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25.022,70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9723F" w:rsidRPr="00A9723F" w:rsidTr="00A9723F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Shema školskog voća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21.408,44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9723F" w:rsidRPr="00A9723F" w:rsidTr="00A9723F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Projekt "Grafiti"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3.506,30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9723F" w:rsidRPr="00A9723F" w:rsidTr="00A9723F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Projekt "Škole različitih jednakosti"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27.313,10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9723F" w:rsidRPr="00A9723F" w:rsidTr="00A9723F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Materijalna prava po kolektivnom ugovoru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42.366,24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9723F" w:rsidRPr="00A9723F" w:rsidTr="00A9723F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projekt ERASMUS+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21.083,85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9723F" w:rsidRPr="00A9723F" w:rsidTr="00A9723F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Sudske presude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30.139,87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9723F" w:rsidRPr="00A9723F" w:rsidTr="00A9723F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Projekt "Novo u tradicionalnom"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9723F" w:rsidRPr="00A9723F" w:rsidTr="00A9723F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UKUPNO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205.505,61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134.513,44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114.697,55</w:t>
            </w:r>
          </w:p>
        </w:tc>
      </w:tr>
      <w:tr w:rsidR="00A9723F" w:rsidRPr="00A9723F" w:rsidTr="00A9723F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B4B6B">
              <w:rPr>
                <w:rFonts w:ascii="Arial" w:eastAsia="Times New Roman" w:hAnsi="Arial" w:cs="Arial"/>
                <w:lang w:eastAsia="hr-HR"/>
              </w:rPr>
              <w:t>UKUPNO VIŠAK/MANJAK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FB4B6B">
              <w:rPr>
                <w:rFonts w:ascii="Arial" w:eastAsia="Times New Roman" w:hAnsi="Arial" w:cs="Arial"/>
                <w:bCs/>
                <w:lang w:eastAsia="hr-HR"/>
              </w:rPr>
              <w:t>70.992,17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6B" w:rsidRPr="00FB4B6B" w:rsidRDefault="00FB4B6B" w:rsidP="00FB4B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hr-HR"/>
              </w:rPr>
            </w:pPr>
            <w:r w:rsidRPr="00FB4B6B">
              <w:rPr>
                <w:rFonts w:ascii="Arial" w:eastAsia="Times New Roman" w:hAnsi="Arial" w:cs="Arial"/>
                <w:bCs/>
                <w:lang w:eastAsia="hr-HR"/>
              </w:rPr>
              <w:t>114.697,55</w:t>
            </w:r>
          </w:p>
        </w:tc>
      </w:tr>
    </w:tbl>
    <w:p w:rsidR="00FB4B6B" w:rsidRPr="00A9723F" w:rsidRDefault="00FB4B6B" w:rsidP="002F1471">
      <w:pPr>
        <w:pStyle w:val="Bezproreda"/>
        <w:rPr>
          <w:rFonts w:ascii="Arial" w:hAnsi="Arial" w:cs="Arial"/>
          <w:noProof/>
        </w:rPr>
      </w:pPr>
    </w:p>
    <w:p w:rsidR="007B1780" w:rsidRPr="00A9723F" w:rsidRDefault="007B1780" w:rsidP="002F1471">
      <w:pPr>
        <w:pStyle w:val="Bezproreda"/>
        <w:rPr>
          <w:rFonts w:ascii="Arial" w:hAnsi="Arial" w:cs="Arial"/>
          <w:noProof/>
        </w:rPr>
      </w:pPr>
    </w:p>
    <w:p w:rsidR="00FB4B6B" w:rsidRPr="00A9723F" w:rsidRDefault="00FB4B6B" w:rsidP="002F1471">
      <w:pPr>
        <w:pStyle w:val="Bezproreda"/>
        <w:rPr>
          <w:rFonts w:ascii="Arial" w:hAnsi="Arial" w:cs="Arial"/>
          <w:noProof/>
        </w:rPr>
      </w:pPr>
    </w:p>
    <w:p w:rsidR="00FB4B6B" w:rsidRPr="00A9723F" w:rsidRDefault="00FB4B6B" w:rsidP="002F1471">
      <w:pPr>
        <w:pStyle w:val="Bezproreda"/>
        <w:rPr>
          <w:rFonts w:ascii="Arial" w:hAnsi="Arial" w:cs="Arial"/>
          <w:noProof/>
        </w:rPr>
      </w:pPr>
    </w:p>
    <w:p w:rsidR="007B1780" w:rsidRPr="00A9723F" w:rsidRDefault="00FB4B6B" w:rsidP="00A9723F">
      <w:pPr>
        <w:pStyle w:val="Bezproreda"/>
        <w:jc w:val="both"/>
        <w:rPr>
          <w:rFonts w:ascii="Arial" w:hAnsi="Arial" w:cs="Arial"/>
          <w:noProof/>
        </w:rPr>
      </w:pPr>
      <w:r w:rsidRPr="00A9723F">
        <w:rPr>
          <w:rFonts w:ascii="Arial" w:hAnsi="Arial" w:cs="Arial"/>
          <w:noProof/>
        </w:rPr>
        <w:lastRenderedPageBreak/>
        <w:t>P</w:t>
      </w:r>
      <w:r w:rsidR="007B1780" w:rsidRPr="00A9723F">
        <w:rPr>
          <w:rFonts w:ascii="Arial" w:hAnsi="Arial" w:cs="Arial"/>
          <w:noProof/>
        </w:rPr>
        <w:t>ovećanje prihoda od prodaje nefinancijske imovine su rezultat konačne otplate stana na kojem postoji stanarsko pravo.</w:t>
      </w:r>
    </w:p>
    <w:p w:rsidR="007B1780" w:rsidRPr="00A9723F" w:rsidRDefault="007B1780" w:rsidP="00A9723F">
      <w:pPr>
        <w:pStyle w:val="Bezproreda"/>
        <w:jc w:val="both"/>
        <w:rPr>
          <w:rFonts w:ascii="Arial" w:hAnsi="Arial" w:cs="Arial"/>
          <w:noProof/>
        </w:rPr>
      </w:pPr>
    </w:p>
    <w:p w:rsidR="007B1780" w:rsidRPr="00A9723F" w:rsidRDefault="007B1780" w:rsidP="00A9723F">
      <w:pPr>
        <w:pStyle w:val="Bezproreda"/>
        <w:jc w:val="both"/>
        <w:rPr>
          <w:rFonts w:ascii="Arial" w:hAnsi="Arial" w:cs="Arial"/>
          <w:noProof/>
        </w:rPr>
      </w:pPr>
      <w:r w:rsidRPr="00A9723F">
        <w:rPr>
          <w:rFonts w:ascii="Arial" w:hAnsi="Arial" w:cs="Arial"/>
          <w:noProof/>
        </w:rPr>
        <w:t>Rashodi za nabavu nefinancijske imovine su realizirani u skladu sa ostvarenim prihodima za njihovo financiranje.</w:t>
      </w:r>
    </w:p>
    <w:p w:rsidR="007B1780" w:rsidRPr="00A9723F" w:rsidRDefault="007B1780" w:rsidP="00A9723F">
      <w:pPr>
        <w:pStyle w:val="Bezproreda"/>
        <w:jc w:val="both"/>
        <w:rPr>
          <w:rFonts w:ascii="Arial" w:hAnsi="Arial" w:cs="Arial"/>
          <w:noProof/>
        </w:rPr>
      </w:pPr>
    </w:p>
    <w:p w:rsidR="007B1780" w:rsidRPr="00A9723F" w:rsidRDefault="007B1780" w:rsidP="00A9723F">
      <w:pPr>
        <w:pStyle w:val="Bezproreda"/>
        <w:jc w:val="both"/>
        <w:rPr>
          <w:rFonts w:ascii="Arial" w:hAnsi="Arial" w:cs="Arial"/>
          <w:noProof/>
        </w:rPr>
      </w:pPr>
      <w:r w:rsidRPr="00A9723F">
        <w:rPr>
          <w:rFonts w:ascii="Arial" w:hAnsi="Arial" w:cs="Arial"/>
          <w:noProof/>
        </w:rPr>
        <w:t>Više planirani višak prihoda od ostvarenog je rezultat doznake iz nadležnog proračuna na samom kraju godine kada je nemoguće procijeniti koliki financijski iznos ćemo dobiti iz decentraliziranih sredstava.</w:t>
      </w:r>
    </w:p>
    <w:p w:rsidR="002F1471" w:rsidRPr="00A9723F" w:rsidRDefault="002F1471" w:rsidP="00A9723F">
      <w:pPr>
        <w:pStyle w:val="Bezproreda"/>
        <w:jc w:val="both"/>
        <w:rPr>
          <w:rFonts w:ascii="Arial" w:hAnsi="Arial" w:cs="Arial"/>
          <w:noProof/>
        </w:rPr>
      </w:pPr>
    </w:p>
    <w:p w:rsidR="009069A3" w:rsidRPr="00A9723F" w:rsidRDefault="009069A3" w:rsidP="00A9723F">
      <w:pPr>
        <w:pStyle w:val="Bezproreda"/>
        <w:jc w:val="both"/>
        <w:rPr>
          <w:rFonts w:ascii="Arial" w:hAnsi="Arial" w:cs="Arial"/>
          <w:noProof/>
        </w:rPr>
      </w:pPr>
    </w:p>
    <w:p w:rsidR="002F1471" w:rsidRPr="00A9723F" w:rsidRDefault="007B1780" w:rsidP="002F1471">
      <w:pPr>
        <w:pStyle w:val="Bezproreda"/>
        <w:rPr>
          <w:rFonts w:ascii="Arial" w:hAnsi="Arial" w:cs="Arial"/>
          <w:i/>
          <w:noProof/>
          <w:u w:val="single"/>
        </w:rPr>
      </w:pPr>
      <w:r w:rsidRPr="00A9723F">
        <w:rPr>
          <w:rFonts w:ascii="Arial" w:hAnsi="Arial" w:cs="Arial"/>
          <w:i/>
          <w:noProof/>
          <w:u w:val="single"/>
        </w:rPr>
        <w:t>OPĆI DIO PO EKONOMSKOJ KLASIFIKACIJI</w:t>
      </w:r>
    </w:p>
    <w:p w:rsidR="007B1780" w:rsidRPr="00A9723F" w:rsidRDefault="007B1780" w:rsidP="002F1471">
      <w:pPr>
        <w:pStyle w:val="Bezproreda"/>
        <w:rPr>
          <w:rFonts w:ascii="Arial" w:hAnsi="Arial" w:cs="Arial"/>
          <w:noProof/>
        </w:rPr>
      </w:pPr>
    </w:p>
    <w:p w:rsidR="009069A3" w:rsidRPr="00A9723F" w:rsidRDefault="009069A3" w:rsidP="002F1471">
      <w:pPr>
        <w:pStyle w:val="Bezproreda"/>
        <w:rPr>
          <w:rFonts w:ascii="Arial" w:hAnsi="Arial" w:cs="Arial"/>
          <w:noProof/>
        </w:rPr>
      </w:pPr>
      <w:r w:rsidRPr="00A9723F">
        <w:rPr>
          <w:rFonts w:ascii="Arial" w:hAnsi="Arial" w:cs="Arial"/>
          <w:noProof/>
        </w:rPr>
        <w:t>PRIHODI</w:t>
      </w:r>
    </w:p>
    <w:p w:rsidR="009069A3" w:rsidRPr="00A9723F" w:rsidRDefault="009069A3" w:rsidP="00A9723F">
      <w:pPr>
        <w:pStyle w:val="Bezproreda"/>
        <w:jc w:val="both"/>
        <w:rPr>
          <w:rFonts w:ascii="Arial" w:hAnsi="Arial" w:cs="Arial"/>
          <w:noProof/>
        </w:rPr>
      </w:pPr>
    </w:p>
    <w:p w:rsidR="007B1780" w:rsidRPr="00A9723F" w:rsidRDefault="009069A3" w:rsidP="00A9723F">
      <w:pPr>
        <w:pStyle w:val="Bezproreda"/>
        <w:jc w:val="both"/>
        <w:rPr>
          <w:rFonts w:ascii="Arial" w:hAnsi="Arial" w:cs="Arial"/>
          <w:noProof/>
        </w:rPr>
      </w:pPr>
      <w:r w:rsidRPr="00A9723F">
        <w:rPr>
          <w:rFonts w:ascii="Arial" w:hAnsi="Arial" w:cs="Arial"/>
          <w:noProof/>
        </w:rPr>
        <w:t>641 - o</w:t>
      </w:r>
      <w:r w:rsidR="007B1780" w:rsidRPr="00A9723F">
        <w:rPr>
          <w:rFonts w:ascii="Arial" w:hAnsi="Arial" w:cs="Arial"/>
          <w:noProof/>
        </w:rPr>
        <w:t xml:space="preserve">stvareni </w:t>
      </w:r>
      <w:r w:rsidR="00FB4B6B" w:rsidRPr="00A9723F">
        <w:rPr>
          <w:rFonts w:ascii="Arial" w:hAnsi="Arial" w:cs="Arial"/>
          <w:noProof/>
        </w:rPr>
        <w:t>su</w:t>
      </w:r>
      <w:r w:rsidR="007B1780" w:rsidRPr="00A9723F">
        <w:rPr>
          <w:rFonts w:ascii="Arial" w:hAnsi="Arial" w:cs="Arial"/>
          <w:noProof/>
        </w:rPr>
        <w:t xml:space="preserve"> prihodi od </w:t>
      </w:r>
      <w:r w:rsidR="00FB4B6B" w:rsidRPr="00A9723F">
        <w:rPr>
          <w:rFonts w:ascii="Arial" w:hAnsi="Arial" w:cs="Arial"/>
          <w:noProof/>
        </w:rPr>
        <w:t xml:space="preserve">kamate na depozite po viđenju i prihodi od </w:t>
      </w:r>
      <w:r w:rsidR="007B1780" w:rsidRPr="00A9723F">
        <w:rPr>
          <w:rFonts w:ascii="Arial" w:hAnsi="Arial" w:cs="Arial"/>
          <w:noProof/>
        </w:rPr>
        <w:t>pozitivn</w:t>
      </w:r>
      <w:r w:rsidR="00FB4B6B" w:rsidRPr="00A9723F">
        <w:rPr>
          <w:rFonts w:ascii="Arial" w:hAnsi="Arial" w:cs="Arial"/>
          <w:noProof/>
        </w:rPr>
        <w:t>ih</w:t>
      </w:r>
      <w:r w:rsidR="007B1780" w:rsidRPr="00A9723F">
        <w:rPr>
          <w:rFonts w:ascii="Arial" w:hAnsi="Arial" w:cs="Arial"/>
          <w:noProof/>
        </w:rPr>
        <w:t xml:space="preserve"> tečajn</w:t>
      </w:r>
      <w:r w:rsidR="00FB4B6B" w:rsidRPr="00A9723F">
        <w:rPr>
          <w:rFonts w:ascii="Arial" w:hAnsi="Arial" w:cs="Arial"/>
          <w:noProof/>
        </w:rPr>
        <w:t>ih</w:t>
      </w:r>
      <w:r w:rsidR="007B1780" w:rsidRPr="00A9723F">
        <w:rPr>
          <w:rFonts w:ascii="Arial" w:hAnsi="Arial" w:cs="Arial"/>
          <w:noProof/>
        </w:rPr>
        <w:t xml:space="preserve"> razlik</w:t>
      </w:r>
      <w:r w:rsidR="00FB4B6B" w:rsidRPr="00A9723F">
        <w:rPr>
          <w:rFonts w:ascii="Arial" w:hAnsi="Arial" w:cs="Arial"/>
          <w:noProof/>
        </w:rPr>
        <w:t>a</w:t>
      </w:r>
    </w:p>
    <w:p w:rsidR="007B1780" w:rsidRPr="00A9723F" w:rsidRDefault="009069A3" w:rsidP="00A9723F">
      <w:pPr>
        <w:pStyle w:val="Bezproreda"/>
        <w:jc w:val="both"/>
        <w:rPr>
          <w:rFonts w:ascii="Arial" w:hAnsi="Arial" w:cs="Arial"/>
          <w:noProof/>
        </w:rPr>
      </w:pPr>
      <w:r w:rsidRPr="00A9723F">
        <w:rPr>
          <w:rFonts w:ascii="Arial" w:hAnsi="Arial" w:cs="Arial"/>
          <w:noProof/>
        </w:rPr>
        <w:t>661 - o</w:t>
      </w:r>
      <w:r w:rsidR="007B1780" w:rsidRPr="00A9723F">
        <w:rPr>
          <w:rFonts w:ascii="Arial" w:hAnsi="Arial" w:cs="Arial"/>
          <w:noProof/>
        </w:rPr>
        <w:t>stvareni veći vlastiti prihodi odnose se na povećanje zakupnine sukladno odluci Osnivača ali i povećane potražnje za najmom prostora škole.</w:t>
      </w:r>
    </w:p>
    <w:p w:rsidR="009069A3" w:rsidRPr="00A9723F" w:rsidRDefault="009069A3" w:rsidP="00A9723F">
      <w:pPr>
        <w:pStyle w:val="Bezproreda"/>
        <w:jc w:val="both"/>
        <w:rPr>
          <w:rFonts w:ascii="Arial" w:hAnsi="Arial" w:cs="Arial"/>
          <w:noProof/>
        </w:rPr>
      </w:pPr>
      <w:r w:rsidRPr="00A9723F">
        <w:rPr>
          <w:rFonts w:ascii="Arial" w:hAnsi="Arial" w:cs="Arial"/>
          <w:noProof/>
        </w:rPr>
        <w:t>663</w:t>
      </w:r>
      <w:r w:rsidR="00FB4B6B" w:rsidRPr="00A9723F">
        <w:rPr>
          <w:rFonts w:ascii="Arial" w:hAnsi="Arial" w:cs="Arial"/>
          <w:noProof/>
        </w:rPr>
        <w:t xml:space="preserve"> </w:t>
      </w:r>
      <w:r w:rsidRPr="00A9723F">
        <w:rPr>
          <w:rFonts w:ascii="Arial" w:hAnsi="Arial" w:cs="Arial"/>
          <w:noProof/>
        </w:rPr>
        <w:t>- o</w:t>
      </w:r>
      <w:r w:rsidR="007B1780" w:rsidRPr="00A9723F">
        <w:rPr>
          <w:rFonts w:ascii="Arial" w:hAnsi="Arial" w:cs="Arial"/>
          <w:noProof/>
        </w:rPr>
        <w:t xml:space="preserve">stvarene donacije se odnose na </w:t>
      </w:r>
      <w:r w:rsidRPr="00A9723F">
        <w:rPr>
          <w:rFonts w:ascii="Arial" w:hAnsi="Arial" w:cs="Arial"/>
          <w:noProof/>
        </w:rPr>
        <w:t>potporu školskom sportskom društvu „Mladost“, odlasku naše nastavnice na međunarodno natjecanje u daktilografiji i donaciju Školi od turističke agencije.</w:t>
      </w:r>
    </w:p>
    <w:p w:rsidR="009069A3" w:rsidRPr="00A9723F" w:rsidRDefault="009069A3" w:rsidP="00A9723F">
      <w:pPr>
        <w:pStyle w:val="Bezproreda"/>
        <w:jc w:val="both"/>
        <w:rPr>
          <w:rFonts w:ascii="Arial" w:hAnsi="Arial" w:cs="Arial"/>
          <w:noProof/>
        </w:rPr>
      </w:pPr>
      <w:r w:rsidRPr="00A9723F">
        <w:rPr>
          <w:rFonts w:ascii="Arial" w:hAnsi="Arial" w:cs="Arial"/>
          <w:noProof/>
        </w:rPr>
        <w:t>721</w:t>
      </w:r>
      <w:r w:rsidR="00FB4B6B" w:rsidRPr="00A9723F">
        <w:rPr>
          <w:rFonts w:ascii="Arial" w:hAnsi="Arial" w:cs="Arial"/>
          <w:noProof/>
        </w:rPr>
        <w:t xml:space="preserve"> </w:t>
      </w:r>
      <w:r w:rsidRPr="00A9723F">
        <w:rPr>
          <w:rFonts w:ascii="Arial" w:hAnsi="Arial" w:cs="Arial"/>
          <w:noProof/>
        </w:rPr>
        <w:t>-</w:t>
      </w:r>
      <w:r w:rsidR="00FB4B6B" w:rsidRPr="00A9723F">
        <w:rPr>
          <w:rFonts w:ascii="Arial" w:hAnsi="Arial" w:cs="Arial"/>
          <w:noProof/>
        </w:rPr>
        <w:t xml:space="preserve"> </w:t>
      </w:r>
      <w:r w:rsidRPr="00A9723F">
        <w:rPr>
          <w:rFonts w:ascii="Arial" w:hAnsi="Arial" w:cs="Arial"/>
          <w:noProof/>
        </w:rPr>
        <w:t>p</w:t>
      </w:r>
      <w:r w:rsidRPr="00A9723F">
        <w:rPr>
          <w:rFonts w:ascii="Arial" w:hAnsi="Arial" w:cs="Arial"/>
          <w:noProof/>
        </w:rPr>
        <w:t>ovećanje prihoda od prodaje nefinancijske imovine su rezultat konačne otplate stana na kojem postoji stanarsko pravo.</w:t>
      </w:r>
    </w:p>
    <w:p w:rsidR="009069A3" w:rsidRPr="00A9723F" w:rsidRDefault="009069A3" w:rsidP="00A9723F">
      <w:pPr>
        <w:pStyle w:val="Bezproreda"/>
        <w:jc w:val="both"/>
        <w:rPr>
          <w:rFonts w:ascii="Arial" w:hAnsi="Arial" w:cs="Arial"/>
          <w:noProof/>
        </w:rPr>
      </w:pPr>
      <w:r w:rsidRPr="00A9723F">
        <w:rPr>
          <w:rFonts w:ascii="Arial" w:hAnsi="Arial" w:cs="Arial"/>
          <w:noProof/>
        </w:rPr>
        <w:t>922</w:t>
      </w:r>
      <w:r w:rsidR="00FB4B6B" w:rsidRPr="00A9723F">
        <w:rPr>
          <w:rFonts w:ascii="Arial" w:hAnsi="Arial" w:cs="Arial"/>
          <w:noProof/>
        </w:rPr>
        <w:t xml:space="preserve"> </w:t>
      </w:r>
      <w:r w:rsidRPr="00A9723F">
        <w:rPr>
          <w:rFonts w:ascii="Arial" w:hAnsi="Arial" w:cs="Arial"/>
          <w:noProof/>
        </w:rPr>
        <w:t>-</w:t>
      </w:r>
      <w:r w:rsidR="00FB4B6B" w:rsidRPr="00A9723F">
        <w:rPr>
          <w:rFonts w:ascii="Arial" w:hAnsi="Arial" w:cs="Arial"/>
          <w:noProof/>
        </w:rPr>
        <w:t xml:space="preserve"> </w:t>
      </w:r>
      <w:r w:rsidRPr="00A9723F">
        <w:rPr>
          <w:rFonts w:ascii="Arial" w:hAnsi="Arial" w:cs="Arial"/>
          <w:noProof/>
        </w:rPr>
        <w:t>v</w:t>
      </w:r>
      <w:r w:rsidRPr="00A9723F">
        <w:rPr>
          <w:rFonts w:ascii="Arial" w:hAnsi="Arial" w:cs="Arial"/>
          <w:noProof/>
        </w:rPr>
        <w:t>iše planirani višak prihoda od ostvarenog je rezultat doznake iz nadležnog proračuna na samom kraju godine kada je nemoguće procijeniti koliki financijski iznos ćemo dobiti iz decentraliziranih sredstava.</w:t>
      </w:r>
    </w:p>
    <w:p w:rsidR="009069A3" w:rsidRPr="00A9723F" w:rsidRDefault="009069A3" w:rsidP="00A9723F">
      <w:pPr>
        <w:pStyle w:val="Bezproreda"/>
        <w:jc w:val="both"/>
        <w:rPr>
          <w:rFonts w:ascii="Arial" w:hAnsi="Arial" w:cs="Arial"/>
          <w:noProof/>
        </w:rPr>
      </w:pPr>
    </w:p>
    <w:p w:rsidR="009069A3" w:rsidRPr="00A9723F" w:rsidRDefault="009069A3" w:rsidP="00A9723F">
      <w:pPr>
        <w:pStyle w:val="Bezproreda"/>
        <w:jc w:val="both"/>
        <w:rPr>
          <w:rFonts w:ascii="Arial" w:hAnsi="Arial" w:cs="Arial"/>
          <w:noProof/>
        </w:rPr>
      </w:pPr>
      <w:r w:rsidRPr="00A9723F">
        <w:rPr>
          <w:rFonts w:ascii="Arial" w:hAnsi="Arial" w:cs="Arial"/>
          <w:noProof/>
        </w:rPr>
        <w:t>RASHODI</w:t>
      </w:r>
    </w:p>
    <w:p w:rsidR="009069A3" w:rsidRPr="00A9723F" w:rsidRDefault="009069A3" w:rsidP="00A9723F">
      <w:pPr>
        <w:pStyle w:val="Bezproreda"/>
        <w:jc w:val="both"/>
        <w:rPr>
          <w:rFonts w:ascii="Arial" w:hAnsi="Arial" w:cs="Arial"/>
          <w:noProof/>
        </w:rPr>
      </w:pPr>
    </w:p>
    <w:p w:rsidR="009069A3" w:rsidRPr="00A9723F" w:rsidRDefault="009069A3" w:rsidP="00A9723F">
      <w:pPr>
        <w:pStyle w:val="Bezproreda"/>
        <w:jc w:val="both"/>
        <w:rPr>
          <w:rFonts w:ascii="Arial" w:hAnsi="Arial" w:cs="Arial"/>
          <w:noProof/>
        </w:rPr>
      </w:pPr>
      <w:r w:rsidRPr="00A9723F">
        <w:rPr>
          <w:rFonts w:ascii="Arial" w:hAnsi="Arial" w:cs="Arial"/>
          <w:noProof/>
        </w:rPr>
        <w:t>321</w:t>
      </w:r>
      <w:r w:rsidR="00FB4B6B" w:rsidRPr="00A9723F">
        <w:rPr>
          <w:rFonts w:ascii="Arial" w:hAnsi="Arial" w:cs="Arial"/>
          <w:noProof/>
        </w:rPr>
        <w:t xml:space="preserve"> </w:t>
      </w:r>
      <w:r w:rsidRPr="00A9723F">
        <w:rPr>
          <w:rFonts w:ascii="Arial" w:hAnsi="Arial" w:cs="Arial"/>
          <w:noProof/>
        </w:rPr>
        <w:t>-</w:t>
      </w:r>
      <w:r w:rsidR="00FB4B6B" w:rsidRPr="00A9723F">
        <w:rPr>
          <w:rFonts w:ascii="Arial" w:hAnsi="Arial" w:cs="Arial"/>
          <w:noProof/>
        </w:rPr>
        <w:t xml:space="preserve"> </w:t>
      </w:r>
      <w:r w:rsidRPr="00A9723F">
        <w:rPr>
          <w:rFonts w:ascii="Arial" w:hAnsi="Arial" w:cs="Arial"/>
          <w:noProof/>
        </w:rPr>
        <w:t xml:space="preserve">povećanje </w:t>
      </w:r>
      <w:r w:rsidR="004A4A36" w:rsidRPr="00A9723F">
        <w:rPr>
          <w:rFonts w:ascii="Arial" w:hAnsi="Arial" w:cs="Arial"/>
          <w:noProof/>
        </w:rPr>
        <w:t xml:space="preserve">u skladu sa </w:t>
      </w:r>
      <w:r w:rsidR="00FB4B6B" w:rsidRPr="00A9723F">
        <w:rPr>
          <w:rFonts w:ascii="Arial" w:hAnsi="Arial" w:cs="Arial"/>
          <w:noProof/>
        </w:rPr>
        <w:t>ostvarenim vlastitim prihodima kojim se financiralo stručno usavršavanje nastavnika, povećanje naknade za prijevoz na posao i s posla i završne realizacije projekta ERASMUS</w:t>
      </w:r>
    </w:p>
    <w:p w:rsidR="00FB4B6B" w:rsidRPr="00A9723F" w:rsidRDefault="00FB4B6B" w:rsidP="00A9723F">
      <w:pPr>
        <w:pStyle w:val="Bezproreda"/>
        <w:jc w:val="both"/>
        <w:rPr>
          <w:rFonts w:ascii="Arial" w:hAnsi="Arial" w:cs="Arial"/>
          <w:noProof/>
        </w:rPr>
      </w:pPr>
      <w:r w:rsidRPr="00A9723F">
        <w:rPr>
          <w:rFonts w:ascii="Arial" w:hAnsi="Arial" w:cs="Arial"/>
          <w:noProof/>
        </w:rPr>
        <w:t>324 – povećanje zbog odlaska većeg broja učenika na školska natjecanja</w:t>
      </w:r>
    </w:p>
    <w:p w:rsidR="00FB4B6B" w:rsidRPr="00A9723F" w:rsidRDefault="00FB4B6B" w:rsidP="00A9723F">
      <w:pPr>
        <w:pStyle w:val="Bezproreda"/>
        <w:jc w:val="both"/>
        <w:rPr>
          <w:rFonts w:ascii="Arial" w:hAnsi="Arial" w:cs="Arial"/>
          <w:noProof/>
        </w:rPr>
      </w:pPr>
      <w:r w:rsidRPr="00A9723F">
        <w:rPr>
          <w:rFonts w:ascii="Arial" w:hAnsi="Arial" w:cs="Arial"/>
          <w:noProof/>
        </w:rPr>
        <w:t>329 – povećanje u odnosu na planirano zbog preostalih isplata pravomoćnih sudskih presuda</w:t>
      </w:r>
    </w:p>
    <w:p w:rsidR="009069A3" w:rsidRDefault="009069A3" w:rsidP="009069A3">
      <w:pPr>
        <w:pStyle w:val="Bezproreda"/>
        <w:rPr>
          <w:rFonts w:ascii="Arial" w:hAnsi="Arial" w:cs="Arial"/>
          <w:noProof/>
        </w:rPr>
      </w:pPr>
    </w:p>
    <w:p w:rsidR="00A9723F" w:rsidRPr="00A9723F" w:rsidRDefault="00A9723F" w:rsidP="009069A3">
      <w:pPr>
        <w:pStyle w:val="Bezproreda"/>
        <w:rPr>
          <w:rFonts w:ascii="Arial" w:hAnsi="Arial" w:cs="Arial"/>
          <w:noProof/>
        </w:rPr>
      </w:pPr>
    </w:p>
    <w:p w:rsidR="00326EA6" w:rsidRPr="00A9723F" w:rsidRDefault="00326EA6" w:rsidP="009069A3">
      <w:pPr>
        <w:pStyle w:val="Bezproreda"/>
        <w:rPr>
          <w:rFonts w:ascii="Arial" w:hAnsi="Arial" w:cs="Arial"/>
          <w:i/>
          <w:noProof/>
          <w:u w:val="single"/>
        </w:rPr>
      </w:pPr>
      <w:r w:rsidRPr="00A9723F">
        <w:rPr>
          <w:rFonts w:ascii="Arial" w:hAnsi="Arial" w:cs="Arial"/>
          <w:i/>
          <w:noProof/>
          <w:u w:val="single"/>
        </w:rPr>
        <w:t>POSEBNI DIO PO PROGRAMSKOJ, EKONOMSKOJ KLASIFIKACIJI I IZVORIMA FINANCIRANJA</w:t>
      </w:r>
    </w:p>
    <w:p w:rsidR="00326EA6" w:rsidRPr="00A9723F" w:rsidRDefault="00326EA6" w:rsidP="009069A3">
      <w:pPr>
        <w:pStyle w:val="Bezproreda"/>
        <w:rPr>
          <w:rFonts w:ascii="Arial" w:hAnsi="Arial" w:cs="Arial"/>
          <w:noProof/>
        </w:rPr>
      </w:pPr>
    </w:p>
    <w:p w:rsidR="00326EA6" w:rsidRPr="00A9723F" w:rsidRDefault="00326EA6" w:rsidP="00A9723F">
      <w:pPr>
        <w:pStyle w:val="Bezproreda"/>
        <w:jc w:val="both"/>
        <w:rPr>
          <w:rFonts w:ascii="Arial" w:hAnsi="Arial" w:cs="Arial"/>
          <w:noProof/>
        </w:rPr>
      </w:pPr>
      <w:r w:rsidRPr="00A9723F">
        <w:rPr>
          <w:rFonts w:ascii="Arial" w:hAnsi="Arial" w:cs="Arial"/>
          <w:noProof/>
        </w:rPr>
        <w:t>Izvor financiranja - Opći prihodi i primici su ostvareni u skladu sa Financijskim planom.</w:t>
      </w:r>
    </w:p>
    <w:p w:rsidR="00326EA6" w:rsidRPr="00A9723F" w:rsidRDefault="00326EA6" w:rsidP="00A9723F">
      <w:pPr>
        <w:pStyle w:val="Bezproreda"/>
        <w:jc w:val="both"/>
        <w:rPr>
          <w:rFonts w:ascii="Arial" w:hAnsi="Arial" w:cs="Arial"/>
          <w:noProof/>
        </w:rPr>
      </w:pPr>
    </w:p>
    <w:p w:rsidR="00326EA6" w:rsidRPr="00A9723F" w:rsidRDefault="00326EA6" w:rsidP="00A9723F">
      <w:pPr>
        <w:pStyle w:val="Bezproreda"/>
        <w:jc w:val="both"/>
        <w:rPr>
          <w:rFonts w:ascii="Arial" w:hAnsi="Arial" w:cs="Arial"/>
        </w:rPr>
      </w:pPr>
      <w:r w:rsidRPr="00A9723F">
        <w:rPr>
          <w:rFonts w:ascii="Arial" w:hAnsi="Arial" w:cs="Arial"/>
          <w:noProof/>
        </w:rPr>
        <w:t>Izvori financiranja - Prihodi za posebne namjene, pomoći</w:t>
      </w:r>
      <w:r w:rsidR="00A9723F" w:rsidRPr="00A9723F">
        <w:rPr>
          <w:rFonts w:ascii="Arial" w:hAnsi="Arial" w:cs="Arial"/>
          <w:noProof/>
        </w:rPr>
        <w:t>,</w:t>
      </w:r>
      <w:r w:rsidRPr="00A9723F">
        <w:rPr>
          <w:rFonts w:ascii="Arial" w:hAnsi="Arial" w:cs="Arial"/>
          <w:noProof/>
        </w:rPr>
        <w:t xml:space="preserve"> donacije </w:t>
      </w:r>
      <w:r w:rsidR="00A9723F" w:rsidRPr="00A9723F">
        <w:rPr>
          <w:rFonts w:ascii="Arial" w:hAnsi="Arial" w:cs="Arial"/>
          <w:noProof/>
        </w:rPr>
        <w:t xml:space="preserve">i prihodi od prodaje nefinancijske imovine </w:t>
      </w:r>
      <w:r w:rsidRPr="00A9723F">
        <w:rPr>
          <w:rFonts w:ascii="Arial" w:hAnsi="Arial" w:cs="Arial"/>
          <w:noProof/>
        </w:rPr>
        <w:t xml:space="preserve">su ostvareni u skladu sa čl. 53, st. 3. Zakona o proračunu - </w:t>
      </w:r>
      <w:r w:rsidRPr="00A9723F">
        <w:rPr>
          <w:rFonts w:ascii="Arial" w:hAnsi="Arial" w:cs="Arial"/>
        </w:rPr>
        <w:t>Rashodi i izdaci financirani iz namjenskih prihoda mogu se izvršavati iznad planiranih iznosa, a do visine uplaćenih odnosno prenesenih sredstava.</w:t>
      </w:r>
    </w:p>
    <w:p w:rsidR="00326EA6" w:rsidRPr="00A9723F" w:rsidRDefault="00326EA6" w:rsidP="00A9723F">
      <w:pPr>
        <w:pStyle w:val="Bezproreda"/>
        <w:jc w:val="both"/>
        <w:rPr>
          <w:rFonts w:ascii="Arial" w:hAnsi="Arial" w:cs="Arial"/>
        </w:rPr>
      </w:pPr>
    </w:p>
    <w:p w:rsidR="00326EA6" w:rsidRPr="00A9723F" w:rsidRDefault="00326EA6" w:rsidP="00A9723F">
      <w:pPr>
        <w:pStyle w:val="Bezproreda"/>
        <w:jc w:val="both"/>
        <w:rPr>
          <w:rFonts w:ascii="Arial" w:hAnsi="Arial" w:cs="Arial"/>
        </w:rPr>
      </w:pPr>
      <w:r w:rsidRPr="00A9723F">
        <w:rPr>
          <w:rFonts w:ascii="Arial" w:hAnsi="Arial" w:cs="Arial"/>
        </w:rPr>
        <w:t xml:space="preserve">Izvor financiranja – Vlastiti prihodi su ostvareni u skladu sa čl. 55., st. 3. Zakona o proračunu - </w:t>
      </w:r>
      <w:r w:rsidRPr="00A9723F">
        <w:rPr>
          <w:rFonts w:ascii="Arial" w:hAnsi="Arial" w:cs="Arial"/>
        </w:rPr>
        <w:t> Vlastiti prihodi mogu se izvršavati iznad planiranih iznosa, a do visine uplaćenih odnosno prenesenih sredstava</w:t>
      </w:r>
      <w:r w:rsidRPr="00A9723F">
        <w:rPr>
          <w:rFonts w:ascii="Arial" w:hAnsi="Arial" w:cs="Arial"/>
        </w:rPr>
        <w:t xml:space="preserve"> i u skladu sa usvojenim Pravilnikom o načinu korištenja vlastitih prihoda Ekonomske i trgovačke škole Ivana </w:t>
      </w:r>
      <w:proofErr w:type="spellStart"/>
      <w:r w:rsidRPr="00A9723F">
        <w:rPr>
          <w:rFonts w:ascii="Arial" w:hAnsi="Arial" w:cs="Arial"/>
        </w:rPr>
        <w:t>Domca</w:t>
      </w:r>
      <w:proofErr w:type="spellEnd"/>
      <w:r w:rsidRPr="00A9723F">
        <w:rPr>
          <w:rFonts w:ascii="Arial" w:hAnsi="Arial" w:cs="Arial"/>
        </w:rPr>
        <w:t xml:space="preserve"> od </w:t>
      </w:r>
      <w:r w:rsidR="00A9723F" w:rsidRPr="00A9723F">
        <w:rPr>
          <w:rFonts w:ascii="Arial" w:hAnsi="Arial" w:cs="Arial"/>
        </w:rPr>
        <w:t xml:space="preserve">6. lipnja 2022.g., Klasa: 602-03/22-01/01, </w:t>
      </w:r>
      <w:proofErr w:type="spellStart"/>
      <w:r w:rsidR="00A9723F" w:rsidRPr="00A9723F">
        <w:rPr>
          <w:rFonts w:ascii="Arial" w:hAnsi="Arial" w:cs="Arial"/>
        </w:rPr>
        <w:t>Ur.broj</w:t>
      </w:r>
      <w:proofErr w:type="spellEnd"/>
      <w:r w:rsidR="00A9723F" w:rsidRPr="00A9723F">
        <w:rPr>
          <w:rFonts w:ascii="Arial" w:hAnsi="Arial" w:cs="Arial"/>
        </w:rPr>
        <w:t>: 2196-32-02-2022-45.</w:t>
      </w:r>
    </w:p>
    <w:p w:rsidR="00326EA6" w:rsidRPr="00A9723F" w:rsidRDefault="00326EA6" w:rsidP="00A9723F">
      <w:pPr>
        <w:pStyle w:val="Bezproreda"/>
        <w:jc w:val="both"/>
        <w:rPr>
          <w:rFonts w:ascii="Arial" w:hAnsi="Arial" w:cs="Arial"/>
          <w:noProof/>
        </w:rPr>
      </w:pPr>
    </w:p>
    <w:p w:rsidR="007B1780" w:rsidRPr="00A9723F" w:rsidRDefault="00A9723F" w:rsidP="00A9723F">
      <w:pPr>
        <w:pStyle w:val="Bezproreda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Ravnatelj Mato Džalto, prof.</w:t>
      </w:r>
      <w:bookmarkStart w:id="2" w:name="_GoBack"/>
      <w:bookmarkEnd w:id="2"/>
    </w:p>
    <w:sectPr w:rsidR="007B1780" w:rsidRPr="00A9723F" w:rsidSect="00A9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74"/>
    <w:rsid w:val="00144BF6"/>
    <w:rsid w:val="002F1471"/>
    <w:rsid w:val="00326EA6"/>
    <w:rsid w:val="004A4A36"/>
    <w:rsid w:val="007B1780"/>
    <w:rsid w:val="009069A3"/>
    <w:rsid w:val="00A9723F"/>
    <w:rsid w:val="00AA570C"/>
    <w:rsid w:val="00CD0974"/>
    <w:rsid w:val="00F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7A07"/>
  <w15:chartTrackingRefBased/>
  <w15:docId w15:val="{D191383C-8E78-4892-87E9-097A9490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0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Učenik</cp:lastModifiedBy>
  <cp:revision>2</cp:revision>
  <cp:lastPrinted>2022-12-29T07:39:00Z</cp:lastPrinted>
  <dcterms:created xsi:type="dcterms:W3CDTF">2023-03-17T10:04:00Z</dcterms:created>
  <dcterms:modified xsi:type="dcterms:W3CDTF">2023-03-17T10:04:00Z</dcterms:modified>
</cp:coreProperties>
</file>