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61C" w:rsidRPr="00AC6290" w:rsidRDefault="006C561C" w:rsidP="00AC629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 za završni rad 2015./2016</w:t>
      </w:r>
      <w:r w:rsidRPr="00AC6290">
        <w:rPr>
          <w:rFonts w:ascii="Times New Roman" w:hAnsi="Times New Roman" w:cs="Times New Roman"/>
          <w:sz w:val="24"/>
          <w:szCs w:val="24"/>
        </w:rPr>
        <w:t>.</w:t>
      </w:r>
    </w:p>
    <w:p w:rsidR="006C561C" w:rsidRDefault="006C561C" w:rsidP="00AC6290">
      <w:pPr>
        <w:jc w:val="center"/>
        <w:rPr>
          <w:rFonts w:ascii="Times New Roman" w:hAnsi="Times New Roman" w:cs="Times New Roman"/>
          <w:sz w:val="24"/>
          <w:szCs w:val="24"/>
        </w:rPr>
      </w:pPr>
      <w:r w:rsidRPr="00AC6290">
        <w:rPr>
          <w:rFonts w:ascii="Times New Roman" w:hAnsi="Times New Roman" w:cs="Times New Roman"/>
          <w:sz w:val="24"/>
          <w:szCs w:val="24"/>
        </w:rPr>
        <w:t>Analiza financijskih izvještaja (izborni)</w:t>
      </w:r>
      <w:r>
        <w:rPr>
          <w:rFonts w:ascii="Times New Roman" w:hAnsi="Times New Roman" w:cs="Times New Roman"/>
          <w:sz w:val="24"/>
          <w:szCs w:val="24"/>
        </w:rPr>
        <w:t xml:space="preserve"> 4.a, 4.b</w:t>
      </w:r>
    </w:p>
    <w:p w:rsidR="006C561C" w:rsidRPr="00AC6290" w:rsidRDefault="006C561C" w:rsidP="00AB463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561C" w:rsidRDefault="006C561C" w:rsidP="00AB463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C6290">
        <w:rPr>
          <w:rFonts w:ascii="Times New Roman" w:hAnsi="Times New Roman" w:cs="Times New Roman"/>
          <w:sz w:val="24"/>
          <w:szCs w:val="24"/>
        </w:rPr>
        <w:t>Financijski izvještaji poduzetnika</w:t>
      </w:r>
    </w:p>
    <w:p w:rsidR="006C561C" w:rsidRDefault="006C561C" w:rsidP="00AB463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Klasifikacija postupaka analize financijskih izvještaja</w:t>
      </w:r>
    </w:p>
    <w:p w:rsidR="006C561C" w:rsidRDefault="006C561C" w:rsidP="00AB463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Horizontalna analiza (primjer na poduzeću)</w:t>
      </w:r>
    </w:p>
    <w:p w:rsidR="006C561C" w:rsidRDefault="006C561C" w:rsidP="00AB463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Vertikalna analiza (primjer na poduzeću)</w:t>
      </w:r>
    </w:p>
    <w:p w:rsidR="006C561C" w:rsidRDefault="006C561C" w:rsidP="00AB463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Troškovi zaposlenih - plaće</w:t>
      </w:r>
    </w:p>
    <w:p w:rsidR="006C561C" w:rsidRDefault="006C561C" w:rsidP="00AB463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Troškovi poslovanja</w:t>
      </w:r>
    </w:p>
    <w:p w:rsidR="006C561C" w:rsidRDefault="006C561C" w:rsidP="00AB463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C6290">
        <w:rPr>
          <w:rFonts w:ascii="Times New Roman" w:hAnsi="Times New Roman" w:cs="Times New Roman"/>
          <w:sz w:val="24"/>
          <w:szCs w:val="24"/>
        </w:rPr>
        <w:t xml:space="preserve"> Knjigovod</w:t>
      </w:r>
      <w:r>
        <w:rPr>
          <w:rFonts w:ascii="Times New Roman" w:hAnsi="Times New Roman" w:cs="Times New Roman"/>
          <w:sz w:val="24"/>
          <w:szCs w:val="24"/>
        </w:rPr>
        <w:t>stveno praćenje proizvodnje</w:t>
      </w:r>
    </w:p>
    <w:p w:rsidR="006C561C" w:rsidRDefault="006C561C" w:rsidP="00AB463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C6290">
        <w:rPr>
          <w:rFonts w:ascii="Times New Roman" w:hAnsi="Times New Roman" w:cs="Times New Roman"/>
          <w:sz w:val="24"/>
          <w:szCs w:val="24"/>
        </w:rPr>
        <w:t>Nabava i prodaja rob</w:t>
      </w:r>
      <w:r>
        <w:rPr>
          <w:rFonts w:ascii="Times New Roman" w:hAnsi="Times New Roman" w:cs="Times New Roman"/>
          <w:sz w:val="24"/>
          <w:szCs w:val="24"/>
        </w:rPr>
        <w:t>e u trgovini na veliko</w:t>
      </w:r>
    </w:p>
    <w:p w:rsidR="006C561C" w:rsidRDefault="006C561C" w:rsidP="00AB463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C6290">
        <w:rPr>
          <w:rFonts w:ascii="Times New Roman" w:hAnsi="Times New Roman" w:cs="Times New Roman"/>
          <w:sz w:val="24"/>
          <w:szCs w:val="24"/>
        </w:rPr>
        <w:t>Nabava i prod</w:t>
      </w:r>
      <w:r>
        <w:rPr>
          <w:rFonts w:ascii="Times New Roman" w:hAnsi="Times New Roman" w:cs="Times New Roman"/>
          <w:sz w:val="24"/>
          <w:szCs w:val="24"/>
        </w:rPr>
        <w:t>aja robe u trgovini na malo</w:t>
      </w:r>
    </w:p>
    <w:p w:rsidR="006C561C" w:rsidRDefault="006C561C" w:rsidP="00AB463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C6290">
        <w:rPr>
          <w:rFonts w:ascii="Times New Roman" w:hAnsi="Times New Roman" w:cs="Times New Roman"/>
          <w:sz w:val="24"/>
          <w:szCs w:val="24"/>
        </w:rPr>
        <w:t>Ev</w:t>
      </w:r>
      <w:r>
        <w:rPr>
          <w:rFonts w:ascii="Times New Roman" w:hAnsi="Times New Roman" w:cs="Times New Roman"/>
          <w:sz w:val="24"/>
          <w:szCs w:val="24"/>
        </w:rPr>
        <w:t>idencija prihoda poslovanja</w:t>
      </w:r>
    </w:p>
    <w:p w:rsidR="006C561C" w:rsidRDefault="006C561C" w:rsidP="00AB463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C6290">
        <w:rPr>
          <w:rFonts w:ascii="Times New Roman" w:hAnsi="Times New Roman" w:cs="Times New Roman"/>
          <w:sz w:val="24"/>
          <w:szCs w:val="24"/>
        </w:rPr>
        <w:t>Ev</w:t>
      </w:r>
      <w:r>
        <w:rPr>
          <w:rFonts w:ascii="Times New Roman" w:hAnsi="Times New Roman" w:cs="Times New Roman"/>
          <w:sz w:val="24"/>
          <w:szCs w:val="24"/>
        </w:rPr>
        <w:t>idencija rashoda poslovanja</w:t>
      </w:r>
    </w:p>
    <w:p w:rsidR="006C561C" w:rsidRDefault="006C561C" w:rsidP="00AB463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C6290">
        <w:rPr>
          <w:rFonts w:ascii="Times New Roman" w:hAnsi="Times New Roman" w:cs="Times New Roman"/>
          <w:sz w:val="24"/>
          <w:szCs w:val="24"/>
        </w:rPr>
        <w:t>Fina</w:t>
      </w:r>
      <w:r>
        <w:rPr>
          <w:rFonts w:ascii="Times New Roman" w:hAnsi="Times New Roman" w:cs="Times New Roman"/>
          <w:sz w:val="24"/>
          <w:szCs w:val="24"/>
        </w:rPr>
        <w:t>ncijski rezultat poslovanja</w:t>
      </w:r>
    </w:p>
    <w:p w:rsidR="006C561C" w:rsidRDefault="006C561C" w:rsidP="00AB463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Nabava dugotrajne imovine</w:t>
      </w:r>
    </w:p>
    <w:p w:rsidR="006C561C" w:rsidRPr="00AC6290" w:rsidRDefault="006C561C" w:rsidP="00AB463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analiza financijskih izvještaja s pomoću pokazatelja</w:t>
      </w:r>
    </w:p>
    <w:p w:rsidR="006C561C" w:rsidRDefault="006C561C" w:rsidP="00AC6290"/>
    <w:p w:rsidR="006C561C" w:rsidRPr="00AB4632" w:rsidRDefault="006C561C" w:rsidP="0060230F">
      <w:pPr>
        <w:pStyle w:val="Footer"/>
        <w:rPr>
          <w:sz w:val="22"/>
          <w:szCs w:val="22"/>
        </w:rPr>
      </w:pPr>
      <w:r w:rsidRPr="00AB4632">
        <w:rPr>
          <w:sz w:val="22"/>
          <w:szCs w:val="22"/>
        </w:rPr>
        <w:t>Mirta Došen, mag.oec.</w:t>
      </w:r>
    </w:p>
    <w:p w:rsidR="006C561C" w:rsidRDefault="006C561C" w:rsidP="00AC6290"/>
    <w:p w:rsidR="006C561C" w:rsidRDefault="006C561C" w:rsidP="00AC6290"/>
    <w:sectPr w:rsidR="006C561C" w:rsidSect="00B607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93F41"/>
    <w:multiLevelType w:val="hybridMultilevel"/>
    <w:tmpl w:val="CB1C68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6290"/>
    <w:rsid w:val="002E6C9E"/>
    <w:rsid w:val="004F3330"/>
    <w:rsid w:val="005602BD"/>
    <w:rsid w:val="005D4A93"/>
    <w:rsid w:val="0060230F"/>
    <w:rsid w:val="006C561C"/>
    <w:rsid w:val="008513D7"/>
    <w:rsid w:val="009C1577"/>
    <w:rsid w:val="00A410A3"/>
    <w:rsid w:val="00AB4632"/>
    <w:rsid w:val="00AC6290"/>
    <w:rsid w:val="00B163CE"/>
    <w:rsid w:val="00B60734"/>
    <w:rsid w:val="00C60079"/>
    <w:rsid w:val="00C9003D"/>
    <w:rsid w:val="00CE7D7E"/>
    <w:rsid w:val="00F40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73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C6290"/>
    <w:pPr>
      <w:ind w:left="720"/>
    </w:pPr>
  </w:style>
  <w:style w:type="paragraph" w:styleId="Footer">
    <w:name w:val="footer"/>
    <w:basedOn w:val="Normal"/>
    <w:link w:val="FooterChar"/>
    <w:uiPriority w:val="99"/>
    <w:semiHidden/>
    <w:rsid w:val="00AB46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B463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13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93</Words>
  <Characters>534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 za završni rad 2015</dc:title>
  <dc:subject/>
  <dc:creator>pc</dc:creator>
  <cp:keywords/>
  <dc:description/>
  <cp:lastModifiedBy>Sk</cp:lastModifiedBy>
  <cp:revision>3</cp:revision>
  <dcterms:created xsi:type="dcterms:W3CDTF">2015-10-20T07:15:00Z</dcterms:created>
  <dcterms:modified xsi:type="dcterms:W3CDTF">2015-10-20T07:32:00Z</dcterms:modified>
</cp:coreProperties>
</file>